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EA8D9E">
      <w:pPr>
        <w:spacing w:line="240" w:lineRule="auto"/>
        <w:ind w:left="29" w:right="36"/>
        <w:jc w:val="center"/>
        <w:rPr>
          <w:rFonts w:hint="default" w:ascii="Times New Roman" w:hAnsi="Times New Roman" w:cs="Times New Roman"/>
          <w:b/>
          <w:sz w:val="20"/>
          <w:szCs w:val="20"/>
        </w:rPr>
      </w:pPr>
    </w:p>
    <w:p w14:paraId="02CA453A">
      <w:pPr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cs="Times New Roman"/>
          <w:sz w:val="20"/>
          <w:szCs w:val="20"/>
          <w:lang w:val="ru-RU"/>
        </w:rPr>
        <w:t xml:space="preserve">                                                                                                      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УТВЕРЖДАЮ</w:t>
      </w:r>
    </w:p>
    <w:p w14:paraId="19EEBA48">
      <w:pPr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Директор  МБОУ «СОШ п.Победа» </w:t>
      </w:r>
    </w:p>
    <w:p w14:paraId="732A81A0">
      <w:pPr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Азнакаевского муниципального р-на РТ</w:t>
      </w:r>
    </w:p>
    <w:p w14:paraId="773E59C2">
      <w:pPr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</w:t>
      </w:r>
      <w:r>
        <w:rPr>
          <w:rFonts w:hint="default" w:ascii="Times New Roman" w:hAnsi="Times New Roman" w:cs="Times New Roman"/>
          <w:sz w:val="24"/>
          <w:szCs w:val="24"/>
        </w:rPr>
        <w:t>___________Л.Р.Ермакова</w:t>
      </w:r>
    </w:p>
    <w:p w14:paraId="1EA99AE0">
      <w:pPr>
        <w:spacing w:line="240" w:lineRule="auto"/>
        <w:ind w:left="29" w:right="36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</w:t>
      </w:r>
      <w:r>
        <w:rPr>
          <w:rFonts w:hint="default" w:ascii="Times New Roman" w:hAnsi="Times New Roman" w:cs="Times New Roman"/>
          <w:sz w:val="24"/>
          <w:szCs w:val="24"/>
        </w:rPr>
        <w:t>Приказ №____от_________________</w:t>
      </w:r>
    </w:p>
    <w:p w14:paraId="48E40A02">
      <w:pPr>
        <w:spacing w:line="240" w:lineRule="auto"/>
        <w:ind w:left="29" w:right="36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6BD4B98A">
      <w:pPr>
        <w:spacing w:line="240" w:lineRule="auto"/>
        <w:ind w:left="29" w:right="36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КАЛЕНДАРНЫЙ ПЛАН ВОСПИТАТЕЛЬНОЙ РАБОТЫ </w:t>
      </w:r>
    </w:p>
    <w:p w14:paraId="25D35F93">
      <w:pPr>
        <w:spacing w:line="240" w:lineRule="auto"/>
        <w:ind w:left="29" w:right="36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МБОУ «СОШ п. Победа» на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5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–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6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учебный год (НОО)</w:t>
      </w:r>
    </w:p>
    <w:p w14:paraId="078DB18F">
      <w:pPr>
        <w:spacing w:line="240" w:lineRule="auto"/>
        <w:ind w:left="29" w:right="36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4353E2D6">
      <w:pPr>
        <w:spacing w:line="240" w:lineRule="auto"/>
        <w:ind w:left="29" w:right="36"/>
        <w:jc w:val="left"/>
        <w:rPr>
          <w:rFonts w:hint="default" w:cs="Times New Roman"/>
          <w:b/>
          <w:bCs w:val="0"/>
          <w:sz w:val="24"/>
          <w:szCs w:val="24"/>
          <w:u w:val="single"/>
          <w:lang w:val="ru-RU"/>
        </w:rPr>
      </w:pPr>
      <w:r>
        <w:rPr>
          <w:rFonts w:hint="default" w:cs="Times New Roman"/>
          <w:b/>
          <w:bCs w:val="0"/>
          <w:sz w:val="24"/>
          <w:szCs w:val="24"/>
          <w:u w:val="single"/>
          <w:lang w:val="ru-RU"/>
        </w:rPr>
        <w:t>2025 год - год защитника Отечества; 80 - летие Победы в Великой Отечественной войне 1941 - 1945 годов.</w:t>
      </w:r>
    </w:p>
    <w:p w14:paraId="7D8E3932">
      <w:pPr>
        <w:spacing w:line="240" w:lineRule="auto"/>
        <w:ind w:left="29" w:right="36"/>
        <w:jc w:val="left"/>
        <w:rPr>
          <w:rFonts w:hint="default" w:cs="Times New Roman"/>
          <w:b/>
          <w:bCs w:val="0"/>
          <w:sz w:val="24"/>
          <w:szCs w:val="24"/>
          <w:u w:val="single"/>
          <w:lang w:val="ru-RU"/>
        </w:rPr>
      </w:pPr>
    </w:p>
    <w:p w14:paraId="6C76F158">
      <w:pPr>
        <w:spacing w:line="240" w:lineRule="auto"/>
        <w:ind w:left="29" w:right="36"/>
        <w:jc w:val="left"/>
        <w:rPr>
          <w:rFonts w:hint="default" w:cs="Times New Roman"/>
          <w:b/>
          <w:bCs w:val="0"/>
          <w:sz w:val="24"/>
          <w:szCs w:val="24"/>
          <w:u w:val="single"/>
          <w:lang w:val="ru-RU"/>
        </w:rPr>
      </w:pPr>
      <w:r>
        <w:rPr>
          <w:rFonts w:hint="default" w:cs="Times New Roman"/>
          <w:b/>
          <w:bCs w:val="0"/>
          <w:sz w:val="24"/>
          <w:szCs w:val="24"/>
          <w:u w:val="single"/>
          <w:lang w:val="ru-RU"/>
        </w:rPr>
        <w:t>2026 год - 225 - летия со дня рождения В.И. Даля</w:t>
      </w:r>
    </w:p>
    <w:p w14:paraId="733BEDC3">
      <w:pPr>
        <w:spacing w:line="240" w:lineRule="auto"/>
        <w:ind w:left="29" w:right="36"/>
        <w:jc w:val="center"/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3"/>
        <w:tblW w:w="0" w:type="auto"/>
        <w:tblInd w:w="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0"/>
        <w:gridCol w:w="1140"/>
        <w:gridCol w:w="1826"/>
        <w:gridCol w:w="2944"/>
      </w:tblGrid>
      <w:tr w14:paraId="2CC6E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51622CF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4"/>
                <w:szCs w:val="24"/>
              </w:rPr>
              <w:t>Модуль «Основные школьные дела»</w:t>
            </w:r>
          </w:p>
        </w:tc>
      </w:tr>
      <w:tr w14:paraId="3155E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08FCFB8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  <w:t>Дела</w:t>
            </w:r>
          </w:p>
        </w:tc>
        <w:tc>
          <w:tcPr>
            <w:tcW w:w="1140" w:type="dxa"/>
          </w:tcPr>
          <w:p w14:paraId="3240FA1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826" w:type="dxa"/>
          </w:tcPr>
          <w:p w14:paraId="6E5F6FD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  <w:t>Дата</w:t>
            </w:r>
          </w:p>
        </w:tc>
        <w:tc>
          <w:tcPr>
            <w:tcW w:w="2944" w:type="dxa"/>
          </w:tcPr>
          <w:p w14:paraId="3EF16FD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  <w:t>Ответственные</w:t>
            </w:r>
          </w:p>
        </w:tc>
      </w:tr>
      <w:tr w14:paraId="6F760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520" w:type="dxa"/>
          </w:tcPr>
          <w:p w14:paraId="60FD9DE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Еженедельный подъ</w:t>
            </w: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ru-RU" w:eastAsia="zh-CN" w:bidi="ar"/>
              </w:rPr>
              <w:t>ё</w:t>
            </w: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м флагов</w:t>
            </w:r>
          </w:p>
          <w:p w14:paraId="5134F72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исполнение Гимнов РФ </w:t>
            </w: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ru-RU" w:eastAsia="zh-CN" w:bidi="ar"/>
              </w:rPr>
              <w:t>и РТ</w:t>
            </w:r>
          </w:p>
          <w:p w14:paraId="04E8FCD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</w:tcPr>
          <w:p w14:paraId="47A412D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16A836B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Еженедельно</w:t>
            </w:r>
          </w:p>
          <w:p w14:paraId="22F6130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по понедельникам</w:t>
            </w:r>
          </w:p>
        </w:tc>
        <w:tc>
          <w:tcPr>
            <w:tcW w:w="2944" w:type="dxa"/>
          </w:tcPr>
          <w:p w14:paraId="2F7486D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советник, учитель ОБЗР</w:t>
            </w:r>
          </w:p>
        </w:tc>
      </w:tr>
      <w:tr w14:paraId="3A6F5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3520" w:type="dxa"/>
          </w:tcPr>
          <w:p w14:paraId="20A0D2A0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Торжественная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линейка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посвящённая Дню знаний;</w:t>
            </w:r>
          </w:p>
          <w:p w14:paraId="7D1BA28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</w:p>
          <w:p w14:paraId="5E87C07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Всероссийский урок «Урок знаний», «Урок мира»</w:t>
            </w:r>
          </w:p>
        </w:tc>
        <w:tc>
          <w:tcPr>
            <w:tcW w:w="1140" w:type="dxa"/>
          </w:tcPr>
          <w:p w14:paraId="0D101CA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DA84384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сентября</w:t>
            </w:r>
          </w:p>
        </w:tc>
        <w:tc>
          <w:tcPr>
            <w:tcW w:w="2944" w:type="dxa"/>
          </w:tcPr>
          <w:p w14:paraId="67E6F1B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– организатор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;</w:t>
            </w:r>
          </w:p>
          <w:p w14:paraId="353FC53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 w14:paraId="51E3553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34A3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520" w:type="dxa"/>
          </w:tcPr>
          <w:p w14:paraId="2DF3A89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солидарности в борьбе с терроризмом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 «Мы помним Беслан»;</w:t>
            </w:r>
          </w:p>
          <w:p w14:paraId="175B588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</w:p>
          <w:p w14:paraId="6D5D1C7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День окончания Второй мировой войны</w:t>
            </w:r>
          </w:p>
        </w:tc>
        <w:tc>
          <w:tcPr>
            <w:tcW w:w="1140" w:type="dxa"/>
          </w:tcPr>
          <w:p w14:paraId="7E0A87C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135578CB">
            <w:pPr>
              <w:tabs>
                <w:tab w:val="center" w:pos="762"/>
              </w:tabs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 сентября</w:t>
            </w:r>
          </w:p>
        </w:tc>
        <w:tc>
          <w:tcPr>
            <w:tcW w:w="2944" w:type="dxa"/>
          </w:tcPr>
          <w:p w14:paraId="29C93DB2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46CA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3520" w:type="dxa"/>
          </w:tcPr>
          <w:p w14:paraId="179AF52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Международный день благотворительности </w:t>
            </w:r>
          </w:p>
        </w:tc>
        <w:tc>
          <w:tcPr>
            <w:tcW w:w="1140" w:type="dxa"/>
          </w:tcPr>
          <w:p w14:paraId="7E95129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5E92700F">
            <w:pPr>
              <w:tabs>
                <w:tab w:val="center" w:pos="762"/>
              </w:tabs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5 сентября</w:t>
            </w:r>
          </w:p>
        </w:tc>
        <w:tc>
          <w:tcPr>
            <w:tcW w:w="2944" w:type="dxa"/>
          </w:tcPr>
          <w:p w14:paraId="5C95E7F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</w:t>
            </w:r>
          </w:p>
        </w:tc>
      </w:tr>
      <w:tr w14:paraId="2A731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41BDFEB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Просмотр видео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презентации к Международному дню распространения грамотности</w:t>
            </w:r>
          </w:p>
        </w:tc>
        <w:tc>
          <w:tcPr>
            <w:tcW w:w="1140" w:type="dxa"/>
          </w:tcPr>
          <w:p w14:paraId="3D357AB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3C3BC6C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сентября</w:t>
            </w:r>
          </w:p>
        </w:tc>
        <w:tc>
          <w:tcPr>
            <w:tcW w:w="2944" w:type="dxa"/>
          </w:tcPr>
          <w:p w14:paraId="7728328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классные руководители</w:t>
            </w:r>
          </w:p>
        </w:tc>
      </w:tr>
      <w:tr w14:paraId="7A987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520" w:type="dxa"/>
          </w:tcPr>
          <w:p w14:paraId="61EEA70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Международный день памяти жертв фашизма</w:t>
            </w:r>
          </w:p>
        </w:tc>
        <w:tc>
          <w:tcPr>
            <w:tcW w:w="1140" w:type="dxa"/>
          </w:tcPr>
          <w:p w14:paraId="2A92CE5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1A65B38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 сентября</w:t>
            </w:r>
          </w:p>
        </w:tc>
        <w:tc>
          <w:tcPr>
            <w:tcW w:w="2944" w:type="dxa"/>
          </w:tcPr>
          <w:p w14:paraId="6C9BF13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05596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20" w:type="dxa"/>
          </w:tcPr>
          <w:p w14:paraId="52DE1ED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Всероссийс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>кий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 xml:space="preserve"> д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>ень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 xml:space="preserve"> бега «Кросс нации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 xml:space="preserve"> - 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202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>5»</w:t>
            </w:r>
          </w:p>
        </w:tc>
        <w:tc>
          <w:tcPr>
            <w:tcW w:w="1140" w:type="dxa"/>
          </w:tcPr>
          <w:p w14:paraId="39E93215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0CFDA6C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20 сентября</w:t>
            </w:r>
          </w:p>
        </w:tc>
        <w:tc>
          <w:tcPr>
            <w:tcW w:w="2944" w:type="dxa"/>
          </w:tcPr>
          <w:p w14:paraId="3945FE5E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физической культуры</w:t>
            </w:r>
          </w:p>
        </w:tc>
      </w:tr>
      <w:tr w14:paraId="0391E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20" w:type="dxa"/>
          </w:tcPr>
          <w:p w14:paraId="259B8B32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</w:pPr>
            <w:r>
              <w:rPr>
                <w:rFonts w:hint="default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 xml:space="preserve">День зарождения российской государственности (приурочен к открытию памятника «Тысячелетие России» в Великом Новгороде императором Александром </w:t>
            </w:r>
            <w:r>
              <w:rPr>
                <w:rFonts w:hint="default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/>
              </w:rPr>
              <w:t xml:space="preserve">II </w:t>
            </w:r>
            <w:r>
              <w:rPr>
                <w:rFonts w:hint="default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 xml:space="preserve"> 21 сентября 1862 г.)</w:t>
            </w:r>
          </w:p>
        </w:tc>
        <w:tc>
          <w:tcPr>
            <w:tcW w:w="1140" w:type="dxa"/>
          </w:tcPr>
          <w:p w14:paraId="7A34F8F6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7F8C31DB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21 сентября</w:t>
            </w:r>
          </w:p>
        </w:tc>
        <w:tc>
          <w:tcPr>
            <w:tcW w:w="2944" w:type="dxa"/>
          </w:tcPr>
          <w:p w14:paraId="36CB028A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16487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20" w:type="dxa"/>
          </w:tcPr>
          <w:p w14:paraId="1D450C81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Осенняя неделя добра</w:t>
            </w:r>
          </w:p>
        </w:tc>
        <w:tc>
          <w:tcPr>
            <w:tcW w:w="1140" w:type="dxa"/>
          </w:tcPr>
          <w:p w14:paraId="3FE4CF05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4325172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22 - 27 сентября</w:t>
            </w:r>
          </w:p>
        </w:tc>
        <w:tc>
          <w:tcPr>
            <w:tcW w:w="2944" w:type="dxa"/>
          </w:tcPr>
          <w:p w14:paraId="63456643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25F0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520" w:type="dxa"/>
          </w:tcPr>
          <w:p w14:paraId="5B947CE1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осеннего равноденствия</w:t>
            </w:r>
          </w:p>
        </w:tc>
        <w:tc>
          <w:tcPr>
            <w:tcW w:w="1140" w:type="dxa"/>
          </w:tcPr>
          <w:p w14:paraId="6C0B0000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4295A3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сентября</w:t>
            </w:r>
          </w:p>
        </w:tc>
        <w:tc>
          <w:tcPr>
            <w:tcW w:w="2944" w:type="dxa"/>
          </w:tcPr>
          <w:p w14:paraId="1A73657E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A2DB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3520" w:type="dxa"/>
          </w:tcPr>
          <w:p w14:paraId="7B41AC2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воссоединения ДНР, ЛНР, Запорожской, Херсонской областей с РФ</w:t>
            </w:r>
          </w:p>
        </w:tc>
        <w:tc>
          <w:tcPr>
            <w:tcW w:w="1140" w:type="dxa"/>
          </w:tcPr>
          <w:p w14:paraId="11982E0D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B2FBD3C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30 сентября</w:t>
            </w:r>
          </w:p>
        </w:tc>
        <w:tc>
          <w:tcPr>
            <w:tcW w:w="2944" w:type="dxa"/>
          </w:tcPr>
          <w:p w14:paraId="06F0D4AC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7DDB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3520" w:type="dxa"/>
          </w:tcPr>
          <w:p w14:paraId="779385E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Рейд «Форма -  это модно»</w:t>
            </w:r>
          </w:p>
        </w:tc>
        <w:tc>
          <w:tcPr>
            <w:tcW w:w="1140" w:type="dxa"/>
          </w:tcPr>
          <w:p w14:paraId="1C9A96C7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6DD3650C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30 сентября</w:t>
            </w:r>
          </w:p>
        </w:tc>
        <w:tc>
          <w:tcPr>
            <w:tcW w:w="2944" w:type="dxa"/>
          </w:tcPr>
          <w:p w14:paraId="40E70D3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</w:t>
            </w:r>
          </w:p>
        </w:tc>
      </w:tr>
      <w:tr w14:paraId="3D3EE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3520" w:type="dxa"/>
          </w:tcPr>
          <w:p w14:paraId="74D3C8B1">
            <w:pPr>
              <w:spacing w:line="240" w:lineRule="auto"/>
              <w:ind w:left="0" w:right="36" w:firstLine="0"/>
              <w:jc w:val="center"/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>Изготовление открыток к международному дню пожилых людей</w:t>
            </w:r>
          </w:p>
        </w:tc>
        <w:tc>
          <w:tcPr>
            <w:tcW w:w="1140" w:type="dxa"/>
          </w:tcPr>
          <w:p w14:paraId="0B31C35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1-4 </w:t>
            </w:r>
          </w:p>
        </w:tc>
        <w:tc>
          <w:tcPr>
            <w:tcW w:w="1826" w:type="dxa"/>
          </w:tcPr>
          <w:p w14:paraId="044A108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до 1 октября</w:t>
            </w:r>
          </w:p>
        </w:tc>
        <w:tc>
          <w:tcPr>
            <w:tcW w:w="2944" w:type="dxa"/>
          </w:tcPr>
          <w:p w14:paraId="2E5CDA2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4E3B4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3520" w:type="dxa"/>
          </w:tcPr>
          <w:p w14:paraId="4B34DA87">
            <w:pPr>
              <w:spacing w:line="240" w:lineRule="auto"/>
              <w:ind w:left="0" w:right="36" w:firstLine="0"/>
              <w:jc w:val="both"/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>Международный день музыки</w:t>
            </w:r>
          </w:p>
        </w:tc>
        <w:tc>
          <w:tcPr>
            <w:tcW w:w="1140" w:type="dxa"/>
          </w:tcPr>
          <w:p w14:paraId="422C666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672A747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 октября</w:t>
            </w:r>
          </w:p>
        </w:tc>
        <w:tc>
          <w:tcPr>
            <w:tcW w:w="2944" w:type="dxa"/>
          </w:tcPr>
          <w:p w14:paraId="3CBFE44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музыки</w:t>
            </w:r>
          </w:p>
        </w:tc>
      </w:tr>
      <w:tr w14:paraId="3E907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4A578CE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Акция к всемирному дню защиты животных «Большая помощь маленькому другу»</w:t>
            </w:r>
          </w:p>
        </w:tc>
        <w:tc>
          <w:tcPr>
            <w:tcW w:w="1140" w:type="dxa"/>
          </w:tcPr>
          <w:p w14:paraId="4A58A5B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3F8D20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4 октября</w:t>
            </w:r>
          </w:p>
        </w:tc>
        <w:tc>
          <w:tcPr>
            <w:tcW w:w="2944" w:type="dxa"/>
          </w:tcPr>
          <w:p w14:paraId="0BDA733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CB0E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4C074F2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Подготовка ко дню учителя  </w:t>
            </w:r>
          </w:p>
        </w:tc>
        <w:tc>
          <w:tcPr>
            <w:tcW w:w="1140" w:type="dxa"/>
          </w:tcPr>
          <w:p w14:paraId="1EE9F77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37DA59C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о 5 октября</w:t>
            </w:r>
          </w:p>
        </w:tc>
        <w:tc>
          <w:tcPr>
            <w:tcW w:w="2944" w:type="dxa"/>
          </w:tcPr>
          <w:p w14:paraId="78C5462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- организатор</w:t>
            </w:r>
          </w:p>
        </w:tc>
      </w:tr>
      <w:tr w14:paraId="5D0CC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C8C314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самоуправления</w:t>
            </w:r>
          </w:p>
        </w:tc>
        <w:tc>
          <w:tcPr>
            <w:tcW w:w="1140" w:type="dxa"/>
          </w:tcPr>
          <w:p w14:paraId="7AC3C74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9D76C5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 октября</w:t>
            </w:r>
          </w:p>
        </w:tc>
        <w:tc>
          <w:tcPr>
            <w:tcW w:w="2944" w:type="dxa"/>
          </w:tcPr>
          <w:p w14:paraId="75417EC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– организатор, классные руководители</w:t>
            </w:r>
          </w:p>
        </w:tc>
      </w:tr>
      <w:tr w14:paraId="61763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199E96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Посвящение в Орлята России</w:t>
            </w:r>
          </w:p>
        </w:tc>
        <w:tc>
          <w:tcPr>
            <w:tcW w:w="1140" w:type="dxa"/>
          </w:tcPr>
          <w:p w14:paraId="73C3F41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2BB7668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7 октября</w:t>
            </w:r>
          </w:p>
        </w:tc>
        <w:tc>
          <w:tcPr>
            <w:tcW w:w="2944" w:type="dxa"/>
          </w:tcPr>
          <w:p w14:paraId="0D1CA67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</w:t>
            </w:r>
          </w:p>
        </w:tc>
      </w:tr>
      <w:tr w14:paraId="30F94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19BDFEF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Школьная осенняя ярмарка</w:t>
            </w:r>
          </w:p>
        </w:tc>
        <w:tc>
          <w:tcPr>
            <w:tcW w:w="1140" w:type="dxa"/>
          </w:tcPr>
          <w:p w14:paraId="43C6D70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B0A2D9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октября</w:t>
            </w:r>
          </w:p>
        </w:tc>
        <w:tc>
          <w:tcPr>
            <w:tcW w:w="2944" w:type="dxa"/>
          </w:tcPr>
          <w:p w14:paraId="7DE2340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2C291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D3E37A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«Весёлые старты» приуроченные к международному дню отца</w:t>
            </w:r>
          </w:p>
        </w:tc>
        <w:tc>
          <w:tcPr>
            <w:tcW w:w="1140" w:type="dxa"/>
          </w:tcPr>
          <w:p w14:paraId="5170CCB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3EAE9E8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октября</w:t>
            </w:r>
          </w:p>
        </w:tc>
        <w:tc>
          <w:tcPr>
            <w:tcW w:w="2944" w:type="dxa"/>
          </w:tcPr>
          <w:p w14:paraId="311BA11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108F5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46D5B32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«Осенний бал – 202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»</w:t>
            </w:r>
          </w:p>
        </w:tc>
        <w:tc>
          <w:tcPr>
            <w:tcW w:w="1140" w:type="dxa"/>
          </w:tcPr>
          <w:p w14:paraId="5ACB5D0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271CED5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4 неделя октября</w:t>
            </w:r>
          </w:p>
        </w:tc>
        <w:tc>
          <w:tcPr>
            <w:tcW w:w="2944" w:type="dxa"/>
          </w:tcPr>
          <w:p w14:paraId="6624DDF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6765E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725758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Международный день школьных библиотек. Акция «Подари книге вторую жизнь»</w:t>
            </w:r>
          </w:p>
        </w:tc>
        <w:tc>
          <w:tcPr>
            <w:tcW w:w="1140" w:type="dxa"/>
          </w:tcPr>
          <w:p w14:paraId="17A7CD4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7D96622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октября</w:t>
            </w:r>
          </w:p>
        </w:tc>
        <w:tc>
          <w:tcPr>
            <w:tcW w:w="2944" w:type="dxa"/>
          </w:tcPr>
          <w:p w14:paraId="3A91D8F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руководители, библиотекарь</w:t>
            </w:r>
          </w:p>
        </w:tc>
      </w:tr>
      <w:tr w14:paraId="5FCB1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15F00B0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 xml:space="preserve">Общешкольная линейка по случаю окончания 1 четверти  </w:t>
            </w:r>
          </w:p>
        </w:tc>
        <w:tc>
          <w:tcPr>
            <w:tcW w:w="1140" w:type="dxa"/>
          </w:tcPr>
          <w:p w14:paraId="06C8F0B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 xml:space="preserve">1-4 </w:t>
            </w:r>
          </w:p>
        </w:tc>
        <w:tc>
          <w:tcPr>
            <w:tcW w:w="1826" w:type="dxa"/>
          </w:tcPr>
          <w:p w14:paraId="7EB599B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25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  <w:t xml:space="preserve"> октября</w:t>
            </w:r>
          </w:p>
        </w:tc>
        <w:tc>
          <w:tcPr>
            <w:tcW w:w="2944" w:type="dxa"/>
          </w:tcPr>
          <w:p w14:paraId="245F30E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ЗДВР, классные руководители</w:t>
            </w:r>
          </w:p>
        </w:tc>
      </w:tr>
      <w:tr w14:paraId="58372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0DFC987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  <w:t>Мероприятия ко дню народного единства</w:t>
            </w:r>
          </w:p>
        </w:tc>
        <w:tc>
          <w:tcPr>
            <w:tcW w:w="1140" w:type="dxa"/>
          </w:tcPr>
          <w:p w14:paraId="69E752A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26" w:type="dxa"/>
          </w:tcPr>
          <w:p w14:paraId="49E4B9F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>6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  <w:t xml:space="preserve"> ноября</w:t>
            </w:r>
          </w:p>
        </w:tc>
        <w:tc>
          <w:tcPr>
            <w:tcW w:w="2944" w:type="dxa"/>
          </w:tcPr>
          <w:p w14:paraId="786994B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14:paraId="18687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shd w:val="clear" w:color="auto" w:fill="auto"/>
          </w:tcPr>
          <w:p w14:paraId="71518C63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140" w:type="dxa"/>
            <w:shd w:val="clear" w:color="auto" w:fill="auto"/>
          </w:tcPr>
          <w:p w14:paraId="67C6792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  <w:shd w:val="clear" w:color="auto" w:fill="auto"/>
          </w:tcPr>
          <w:p w14:paraId="39F6354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ноября</w:t>
            </w:r>
          </w:p>
        </w:tc>
        <w:tc>
          <w:tcPr>
            <w:tcW w:w="2944" w:type="dxa"/>
            <w:shd w:val="clear" w:color="auto" w:fill="auto"/>
          </w:tcPr>
          <w:p w14:paraId="40461B3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2DC5B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shd w:val="clear" w:color="auto" w:fill="auto"/>
          </w:tcPr>
          <w:p w14:paraId="19C5B36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Праздничная линейка ко Дню государственного герба Российской Федерации</w:t>
            </w:r>
          </w:p>
        </w:tc>
        <w:tc>
          <w:tcPr>
            <w:tcW w:w="1140" w:type="dxa"/>
            <w:shd w:val="clear" w:color="auto" w:fill="auto"/>
          </w:tcPr>
          <w:p w14:paraId="24D41E6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  <w:shd w:val="clear" w:color="auto" w:fill="auto"/>
          </w:tcPr>
          <w:p w14:paraId="0391867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25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ноября</w:t>
            </w:r>
          </w:p>
        </w:tc>
        <w:tc>
          <w:tcPr>
            <w:tcW w:w="2944" w:type="dxa"/>
            <w:shd w:val="clear" w:color="auto" w:fill="auto"/>
          </w:tcPr>
          <w:p w14:paraId="012887C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педагог - организатор</w:t>
            </w:r>
          </w:p>
        </w:tc>
      </w:tr>
      <w:tr w14:paraId="57EE7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shd w:val="clear" w:color="auto" w:fill="auto"/>
            <w:vAlign w:val="top"/>
          </w:tcPr>
          <w:p w14:paraId="33F75ED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Праздничный концерт ко дню матери</w:t>
            </w:r>
          </w:p>
        </w:tc>
        <w:tc>
          <w:tcPr>
            <w:tcW w:w="1140" w:type="dxa"/>
            <w:shd w:val="clear" w:color="auto" w:fill="auto"/>
            <w:vAlign w:val="top"/>
          </w:tcPr>
          <w:p w14:paraId="55D602A8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0E76220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 ноября</w:t>
            </w:r>
          </w:p>
        </w:tc>
        <w:tc>
          <w:tcPr>
            <w:tcW w:w="2944" w:type="dxa"/>
            <w:shd w:val="clear" w:color="auto" w:fill="auto"/>
            <w:vAlign w:val="top"/>
          </w:tcPr>
          <w:p w14:paraId="12BD4B64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ЗДВР, педагог - организатор,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E4EC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shd w:val="clear" w:color="auto" w:fill="auto"/>
          </w:tcPr>
          <w:p w14:paraId="25301DE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Проведение Дня против экстремизма и терроризма с организацией тренировочных эвакуаций учащихся </w:t>
            </w:r>
          </w:p>
        </w:tc>
        <w:tc>
          <w:tcPr>
            <w:tcW w:w="1140" w:type="dxa"/>
            <w:shd w:val="clear" w:color="auto" w:fill="auto"/>
          </w:tcPr>
          <w:p w14:paraId="79BC4C2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  <w:shd w:val="clear" w:color="auto" w:fill="auto"/>
          </w:tcPr>
          <w:p w14:paraId="19A8D78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ноябрь</w:t>
            </w:r>
          </w:p>
        </w:tc>
        <w:tc>
          <w:tcPr>
            <w:tcW w:w="2944" w:type="dxa"/>
            <w:shd w:val="clear" w:color="auto" w:fill="auto"/>
          </w:tcPr>
          <w:p w14:paraId="2BBECDC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Учитель О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БЗР</w:t>
            </w:r>
          </w:p>
        </w:tc>
      </w:tr>
      <w:tr w14:paraId="6E319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shd w:val="clear" w:color="auto" w:fill="auto"/>
          </w:tcPr>
          <w:p w14:paraId="2BE5D38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Просмотр документального фильма «Неизвестный солдат» приуроченный ко Дню неизвестного солдата</w:t>
            </w:r>
          </w:p>
        </w:tc>
        <w:tc>
          <w:tcPr>
            <w:tcW w:w="1140" w:type="dxa"/>
            <w:shd w:val="clear" w:color="auto" w:fill="auto"/>
          </w:tcPr>
          <w:p w14:paraId="22882E4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  <w:shd w:val="clear" w:color="auto" w:fill="auto"/>
          </w:tcPr>
          <w:p w14:paraId="6B946A6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3  декабря</w:t>
            </w:r>
          </w:p>
        </w:tc>
        <w:tc>
          <w:tcPr>
            <w:tcW w:w="2944" w:type="dxa"/>
            <w:shd w:val="clear" w:color="auto" w:fill="auto"/>
          </w:tcPr>
          <w:p w14:paraId="5FE046D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</w:t>
            </w:r>
          </w:p>
        </w:tc>
      </w:tr>
      <w:tr w14:paraId="66A44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shd w:val="clear" w:color="auto" w:fill="auto"/>
            <w:vAlign w:val="top"/>
          </w:tcPr>
          <w:p w14:paraId="10F0C1B8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Беседа «Не оставайтесь равнодушными» к Международному Дню инвалидов</w:t>
            </w:r>
          </w:p>
        </w:tc>
        <w:tc>
          <w:tcPr>
            <w:tcW w:w="1140" w:type="dxa"/>
            <w:shd w:val="clear" w:color="auto" w:fill="auto"/>
            <w:vAlign w:val="top"/>
          </w:tcPr>
          <w:p w14:paraId="36D430DC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7B53F96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3 декабря</w:t>
            </w:r>
          </w:p>
        </w:tc>
        <w:tc>
          <w:tcPr>
            <w:tcW w:w="2944" w:type="dxa"/>
            <w:shd w:val="clear" w:color="auto" w:fill="auto"/>
            <w:vAlign w:val="top"/>
          </w:tcPr>
          <w:p w14:paraId="4753E24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5221D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14EB610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Урок милосердия «Доброта нужна всем» ко дню добровольца (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  <w:t>волонтёра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) России</w:t>
            </w:r>
          </w:p>
        </w:tc>
        <w:tc>
          <w:tcPr>
            <w:tcW w:w="1140" w:type="dxa"/>
          </w:tcPr>
          <w:p w14:paraId="39A73C0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0FA7939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 декабря</w:t>
            </w:r>
          </w:p>
        </w:tc>
        <w:tc>
          <w:tcPr>
            <w:tcW w:w="2944" w:type="dxa"/>
          </w:tcPr>
          <w:p w14:paraId="3E41F12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891B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0839634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Общешкольная линейка ко Дню Героев Отечества Просмотр фильма</w:t>
            </w:r>
          </w:p>
        </w:tc>
        <w:tc>
          <w:tcPr>
            <w:tcW w:w="1140" w:type="dxa"/>
          </w:tcPr>
          <w:p w14:paraId="15F1789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00019F5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9 декабря</w:t>
            </w:r>
          </w:p>
        </w:tc>
        <w:tc>
          <w:tcPr>
            <w:tcW w:w="2944" w:type="dxa"/>
          </w:tcPr>
          <w:p w14:paraId="2AC26FD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25396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FA7D29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Тематические классные часы, посвящённые Дню Конституции Российской Федерации</w:t>
            </w:r>
          </w:p>
        </w:tc>
        <w:tc>
          <w:tcPr>
            <w:tcW w:w="1140" w:type="dxa"/>
          </w:tcPr>
          <w:p w14:paraId="0638C62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2A14D11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12 декабря</w:t>
            </w:r>
          </w:p>
        </w:tc>
        <w:tc>
          <w:tcPr>
            <w:tcW w:w="2944" w:type="dxa"/>
          </w:tcPr>
          <w:p w14:paraId="381F2C88">
            <w:pPr>
              <w:tabs>
                <w:tab w:val="left" w:pos="720"/>
              </w:tabs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руководители</w:t>
            </w:r>
          </w:p>
        </w:tc>
      </w:tr>
      <w:tr w14:paraId="5E71C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53CF8A5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Строительство снежных фигур на территории школы</w:t>
            </w:r>
          </w:p>
        </w:tc>
        <w:tc>
          <w:tcPr>
            <w:tcW w:w="1140" w:type="dxa"/>
          </w:tcPr>
          <w:p w14:paraId="755BDDF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7771AD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 и 4 неделя декабря</w:t>
            </w:r>
          </w:p>
        </w:tc>
        <w:tc>
          <w:tcPr>
            <w:tcW w:w="2944" w:type="dxa"/>
          </w:tcPr>
          <w:p w14:paraId="2112B4C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116B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002FFD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Тематические классные часы, посвящённые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ru-RU"/>
              </w:rPr>
              <w:t xml:space="preserve"> Дню спасателя</w:t>
            </w:r>
          </w:p>
        </w:tc>
        <w:tc>
          <w:tcPr>
            <w:tcW w:w="1140" w:type="dxa"/>
          </w:tcPr>
          <w:p w14:paraId="395E5C8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391A4C4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27 декабря</w:t>
            </w:r>
          </w:p>
        </w:tc>
        <w:tc>
          <w:tcPr>
            <w:tcW w:w="2944" w:type="dxa"/>
          </w:tcPr>
          <w:p w14:paraId="6F2A0BA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52B2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191334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Мастерская Деда Мороза: Изготовление новогоднего оформления</w:t>
            </w:r>
          </w:p>
        </w:tc>
        <w:tc>
          <w:tcPr>
            <w:tcW w:w="1140" w:type="dxa"/>
          </w:tcPr>
          <w:p w14:paraId="4DB7308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D8412D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 и 4 неделя декабря</w:t>
            </w:r>
          </w:p>
        </w:tc>
        <w:tc>
          <w:tcPr>
            <w:tcW w:w="2944" w:type="dxa"/>
          </w:tcPr>
          <w:p w14:paraId="07CE75E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7B5DD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9F8B8C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Новогодние ёлки</w:t>
            </w:r>
          </w:p>
        </w:tc>
        <w:tc>
          <w:tcPr>
            <w:tcW w:w="1140" w:type="dxa"/>
          </w:tcPr>
          <w:p w14:paraId="7E62D6C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F6A0C4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Последняя неделя декабря</w:t>
            </w:r>
          </w:p>
        </w:tc>
        <w:tc>
          <w:tcPr>
            <w:tcW w:w="2944" w:type="dxa"/>
          </w:tcPr>
          <w:p w14:paraId="72DEA19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6FB41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00CCA1F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Праздник «Прощание с Азбукой»</w:t>
            </w:r>
          </w:p>
        </w:tc>
        <w:tc>
          <w:tcPr>
            <w:tcW w:w="1140" w:type="dxa"/>
          </w:tcPr>
          <w:p w14:paraId="02785B3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00F6BFA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январь</w:t>
            </w:r>
          </w:p>
        </w:tc>
        <w:tc>
          <w:tcPr>
            <w:tcW w:w="2944" w:type="dxa"/>
          </w:tcPr>
          <w:p w14:paraId="1C2C04A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Педагог - организатор, классные руководители</w:t>
            </w:r>
          </w:p>
        </w:tc>
      </w:tr>
      <w:tr w14:paraId="60B33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F3D233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Международный день без интернета</w:t>
            </w:r>
          </w:p>
        </w:tc>
        <w:tc>
          <w:tcPr>
            <w:tcW w:w="1140" w:type="dxa"/>
          </w:tcPr>
          <w:p w14:paraId="15710EC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01CC0CA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25 января</w:t>
            </w:r>
          </w:p>
        </w:tc>
        <w:tc>
          <w:tcPr>
            <w:tcW w:w="2944" w:type="dxa"/>
          </w:tcPr>
          <w:p w14:paraId="4EBC3F7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713C1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A4E528B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День полного освобождения Ленинграда от фашистской блокады / День освобождения Красной армией крупнейшего «лагеря</w:t>
            </w:r>
          </w:p>
          <w:p w14:paraId="5B7961B2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смерти» Аушвиц-Биркенау (Освенцима) — День памяти жертв Холокоста.</w:t>
            </w:r>
          </w:p>
        </w:tc>
        <w:tc>
          <w:tcPr>
            <w:tcW w:w="1140" w:type="dxa"/>
          </w:tcPr>
          <w:p w14:paraId="604B2F2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70A4CE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27 января</w:t>
            </w:r>
          </w:p>
        </w:tc>
        <w:tc>
          <w:tcPr>
            <w:tcW w:w="2944" w:type="dxa"/>
          </w:tcPr>
          <w:p w14:paraId="6FDEB94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EC7F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02CAB36C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ru-RU"/>
              </w:rPr>
              <w:t>Лыжня России - 2025</w:t>
            </w:r>
          </w:p>
        </w:tc>
        <w:tc>
          <w:tcPr>
            <w:tcW w:w="1140" w:type="dxa"/>
          </w:tcPr>
          <w:p w14:paraId="159BB27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263FB69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февраль</w:t>
            </w:r>
          </w:p>
        </w:tc>
        <w:tc>
          <w:tcPr>
            <w:tcW w:w="2944" w:type="dxa"/>
          </w:tcPr>
          <w:p w14:paraId="50BD773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учитель физической культуры</w:t>
            </w:r>
          </w:p>
        </w:tc>
      </w:tr>
      <w:tr w14:paraId="29EDE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8CC6221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 w:eastAsiaTheme="minorEastAsia"/>
                <w:color w:val="auto"/>
                <w:sz w:val="24"/>
                <w:szCs w:val="24"/>
                <w:highlight w:val="none"/>
                <w:lang w:val="ru-RU"/>
              </w:rPr>
              <w:t>День воинской славы России. День разгрома советскими войсками немецко-фашистских войск в Сталинградской битве</w:t>
            </w:r>
          </w:p>
        </w:tc>
        <w:tc>
          <w:tcPr>
            <w:tcW w:w="1140" w:type="dxa"/>
          </w:tcPr>
          <w:p w14:paraId="2805B9C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73D974F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 февраля</w:t>
            </w:r>
          </w:p>
        </w:tc>
        <w:tc>
          <w:tcPr>
            <w:tcW w:w="2944" w:type="dxa"/>
          </w:tcPr>
          <w:p w14:paraId="72CC4D1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780D0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3520" w:type="dxa"/>
          </w:tcPr>
          <w:p w14:paraId="6F96F93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День российской науки, 300- летие со времени основания Российской Академии наук (1724)</w:t>
            </w:r>
          </w:p>
        </w:tc>
        <w:tc>
          <w:tcPr>
            <w:tcW w:w="1140" w:type="dxa"/>
          </w:tcPr>
          <w:p w14:paraId="434F55A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2F93C50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8 февраля</w:t>
            </w:r>
          </w:p>
        </w:tc>
        <w:tc>
          <w:tcPr>
            <w:tcW w:w="2944" w:type="dxa"/>
          </w:tcPr>
          <w:p w14:paraId="5E958C7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Советник,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0E3D9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3520" w:type="dxa"/>
          </w:tcPr>
          <w:p w14:paraId="31A783C1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Святого Валентина</w:t>
            </w:r>
          </w:p>
        </w:tc>
        <w:tc>
          <w:tcPr>
            <w:tcW w:w="1140" w:type="dxa"/>
          </w:tcPr>
          <w:p w14:paraId="3265A350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39FA1A1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14  февраля</w:t>
            </w:r>
          </w:p>
        </w:tc>
        <w:tc>
          <w:tcPr>
            <w:tcW w:w="2944" w:type="dxa"/>
          </w:tcPr>
          <w:p w14:paraId="2FD58FE4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2C9BD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3520" w:type="dxa"/>
          </w:tcPr>
          <w:p w14:paraId="3506F18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День книгодарения</w:t>
            </w:r>
          </w:p>
        </w:tc>
        <w:tc>
          <w:tcPr>
            <w:tcW w:w="1140" w:type="dxa"/>
          </w:tcPr>
          <w:p w14:paraId="3AC8C19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7F8112AF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14 февраля</w:t>
            </w:r>
          </w:p>
        </w:tc>
        <w:tc>
          <w:tcPr>
            <w:tcW w:w="2944" w:type="dxa"/>
          </w:tcPr>
          <w:p w14:paraId="480888B6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библиотекарь</w:t>
            </w:r>
          </w:p>
        </w:tc>
      </w:tr>
      <w:tr w14:paraId="3CDEA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0E5A1BE">
            <w:pPr>
              <w:spacing w:line="240" w:lineRule="auto"/>
              <w:ind w:left="0" w:right="36" w:firstLine="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Общешкольная линейка ко Дню памяти о россиянах, исполнявших служебный долг за пределами Отечества</w:t>
            </w:r>
          </w:p>
        </w:tc>
        <w:tc>
          <w:tcPr>
            <w:tcW w:w="1140" w:type="dxa"/>
          </w:tcPr>
          <w:p w14:paraId="3D1BC5E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F319E5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февраля</w:t>
            </w:r>
          </w:p>
        </w:tc>
        <w:tc>
          <w:tcPr>
            <w:tcW w:w="2944" w:type="dxa"/>
          </w:tcPr>
          <w:p w14:paraId="242085A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72DF9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1F78D9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Международный день родного языка</w:t>
            </w:r>
          </w:p>
        </w:tc>
        <w:tc>
          <w:tcPr>
            <w:tcW w:w="1140" w:type="dxa"/>
          </w:tcPr>
          <w:p w14:paraId="7BEEAC6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026B6C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21 февраля</w:t>
            </w:r>
          </w:p>
        </w:tc>
        <w:tc>
          <w:tcPr>
            <w:tcW w:w="2944" w:type="dxa"/>
          </w:tcPr>
          <w:p w14:paraId="4F1D234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544D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00BBF5A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Защитника Отечества</w:t>
            </w:r>
          </w:p>
        </w:tc>
        <w:tc>
          <w:tcPr>
            <w:tcW w:w="1140" w:type="dxa"/>
          </w:tcPr>
          <w:p w14:paraId="6908AB1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7C5D9A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23 февраля</w:t>
            </w:r>
          </w:p>
        </w:tc>
        <w:tc>
          <w:tcPr>
            <w:tcW w:w="2944" w:type="dxa"/>
          </w:tcPr>
          <w:p w14:paraId="6CD91C2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287E3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1DF7C0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Уроки мужества в рамках месячника оборонно-массовой и военно-патриотической работы </w:t>
            </w:r>
          </w:p>
        </w:tc>
        <w:tc>
          <w:tcPr>
            <w:tcW w:w="1140" w:type="dxa"/>
          </w:tcPr>
          <w:p w14:paraId="683F105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F72AA8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февраль</w:t>
            </w:r>
          </w:p>
        </w:tc>
        <w:tc>
          <w:tcPr>
            <w:tcW w:w="2944" w:type="dxa"/>
          </w:tcPr>
          <w:p w14:paraId="2A6E328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Учитель ОБЖ</w:t>
            </w:r>
          </w:p>
        </w:tc>
      </w:tr>
      <w:tr w14:paraId="20FB4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5564768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Мероприятия, посвященные Международному Женскому Дню</w:t>
            </w:r>
          </w:p>
        </w:tc>
        <w:tc>
          <w:tcPr>
            <w:tcW w:w="1140" w:type="dxa"/>
          </w:tcPr>
          <w:p w14:paraId="39BCEDE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380AEBA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6  марта</w:t>
            </w:r>
          </w:p>
        </w:tc>
        <w:tc>
          <w:tcPr>
            <w:tcW w:w="2944" w:type="dxa"/>
          </w:tcPr>
          <w:p w14:paraId="2281E45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1FEA3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3520" w:type="dxa"/>
          </w:tcPr>
          <w:p w14:paraId="3330E42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11 лет со дня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воссоединения Крыма с Россией</w:t>
            </w:r>
          </w:p>
        </w:tc>
        <w:tc>
          <w:tcPr>
            <w:tcW w:w="1140" w:type="dxa"/>
          </w:tcPr>
          <w:p w14:paraId="5FCA9A2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36058B3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18 марта</w:t>
            </w:r>
          </w:p>
        </w:tc>
        <w:tc>
          <w:tcPr>
            <w:tcW w:w="2944" w:type="dxa"/>
          </w:tcPr>
          <w:p w14:paraId="0154B66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7A663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520" w:type="dxa"/>
          </w:tcPr>
          <w:p w14:paraId="56613661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весеннего равноденствия</w:t>
            </w:r>
          </w:p>
        </w:tc>
        <w:tc>
          <w:tcPr>
            <w:tcW w:w="1140" w:type="dxa"/>
          </w:tcPr>
          <w:p w14:paraId="4A6F5627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A5CA60A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20-21 марта</w:t>
            </w:r>
          </w:p>
        </w:tc>
        <w:tc>
          <w:tcPr>
            <w:tcW w:w="2944" w:type="dxa"/>
          </w:tcPr>
          <w:p w14:paraId="3D68E03B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2D729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520" w:type="dxa"/>
          </w:tcPr>
          <w:p w14:paraId="477930F2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Всемирный день поэзии</w:t>
            </w:r>
          </w:p>
        </w:tc>
        <w:tc>
          <w:tcPr>
            <w:tcW w:w="1140" w:type="dxa"/>
          </w:tcPr>
          <w:p w14:paraId="6FF130D1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28010CC3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21 марта</w:t>
            </w:r>
          </w:p>
        </w:tc>
        <w:tc>
          <w:tcPr>
            <w:tcW w:w="2944" w:type="dxa"/>
          </w:tcPr>
          <w:p w14:paraId="11D05B7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62C45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520" w:type="dxa"/>
          </w:tcPr>
          <w:p w14:paraId="229B367E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Просмотр познавательного мультфильма «Секреты воды», посвящённого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Всемирн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ому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ню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воды</w:t>
            </w:r>
          </w:p>
        </w:tc>
        <w:tc>
          <w:tcPr>
            <w:tcW w:w="1140" w:type="dxa"/>
          </w:tcPr>
          <w:p w14:paraId="17B211A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2F756A4E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22 марта</w:t>
            </w:r>
          </w:p>
        </w:tc>
        <w:tc>
          <w:tcPr>
            <w:tcW w:w="2944" w:type="dxa"/>
          </w:tcPr>
          <w:p w14:paraId="2C3ABBF2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  <w:p w14:paraId="750AC230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1C933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520" w:type="dxa"/>
          </w:tcPr>
          <w:p w14:paraId="0F7275D6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Всемирный  день театра, 250 лет со дня основания государственного академического Большого театра России (28 марта 1776 г.)</w:t>
            </w:r>
          </w:p>
        </w:tc>
        <w:tc>
          <w:tcPr>
            <w:tcW w:w="1140" w:type="dxa"/>
          </w:tcPr>
          <w:p w14:paraId="7A640392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2425ABC9">
            <w:pPr>
              <w:spacing w:line="240" w:lineRule="auto"/>
              <w:ind w:left="0" w:right="36"/>
              <w:jc w:val="center"/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27  марта</w:t>
            </w:r>
          </w:p>
        </w:tc>
        <w:tc>
          <w:tcPr>
            <w:tcW w:w="2944" w:type="dxa"/>
          </w:tcPr>
          <w:p w14:paraId="2DCA0C42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10330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520" w:type="dxa"/>
          </w:tcPr>
          <w:p w14:paraId="0C3E6B85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смеха</w:t>
            </w:r>
          </w:p>
        </w:tc>
        <w:tc>
          <w:tcPr>
            <w:tcW w:w="1140" w:type="dxa"/>
          </w:tcPr>
          <w:p w14:paraId="07CD8972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04A82A9C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 апреля</w:t>
            </w:r>
          </w:p>
        </w:tc>
        <w:tc>
          <w:tcPr>
            <w:tcW w:w="2944" w:type="dxa"/>
          </w:tcPr>
          <w:p w14:paraId="4F70599C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ED3D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520" w:type="dxa"/>
          </w:tcPr>
          <w:p w14:paraId="457F0825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Мероприятия к Всемирному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ню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здоровья</w:t>
            </w:r>
          </w:p>
        </w:tc>
        <w:tc>
          <w:tcPr>
            <w:tcW w:w="1140" w:type="dxa"/>
          </w:tcPr>
          <w:p w14:paraId="3960EFA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3D3E9A7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7 апреля</w:t>
            </w:r>
          </w:p>
        </w:tc>
        <w:tc>
          <w:tcPr>
            <w:tcW w:w="2944" w:type="dxa"/>
          </w:tcPr>
          <w:p w14:paraId="26442A01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Учитель физкультуры</w:t>
            </w:r>
          </w:p>
        </w:tc>
      </w:tr>
      <w:tr w14:paraId="621C6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520" w:type="dxa"/>
          </w:tcPr>
          <w:p w14:paraId="0B2EC82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Космос без границ. Тематическая неделя</w:t>
            </w:r>
          </w:p>
        </w:tc>
        <w:tc>
          <w:tcPr>
            <w:tcW w:w="1140" w:type="dxa"/>
          </w:tcPr>
          <w:p w14:paraId="41AFFE3E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6BA6407E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 апреля</w:t>
            </w:r>
          </w:p>
        </w:tc>
        <w:tc>
          <w:tcPr>
            <w:tcW w:w="2944" w:type="dxa"/>
          </w:tcPr>
          <w:p w14:paraId="4AF2F4EC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советник, классные руководители</w:t>
            </w:r>
          </w:p>
        </w:tc>
      </w:tr>
      <w:tr w14:paraId="0FEF9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0EC9C90F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140" w:type="dxa"/>
          </w:tcPr>
          <w:p w14:paraId="4BA6BC7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211268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19 апреля</w:t>
            </w:r>
          </w:p>
        </w:tc>
        <w:tc>
          <w:tcPr>
            <w:tcW w:w="2944" w:type="dxa"/>
          </w:tcPr>
          <w:p w14:paraId="1536DD5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A69F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2888AC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пожарной охраны</w:t>
            </w:r>
          </w:p>
        </w:tc>
        <w:tc>
          <w:tcPr>
            <w:tcW w:w="1140" w:type="dxa"/>
          </w:tcPr>
          <w:p w14:paraId="26F2E9A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020D1DE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30 апреля</w:t>
            </w:r>
          </w:p>
        </w:tc>
        <w:tc>
          <w:tcPr>
            <w:tcW w:w="2944" w:type="dxa"/>
          </w:tcPr>
          <w:p w14:paraId="305072B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C7DA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3520" w:type="dxa"/>
          </w:tcPr>
          <w:p w14:paraId="56B0EC0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Праздник Весны и труда</w:t>
            </w:r>
          </w:p>
        </w:tc>
        <w:tc>
          <w:tcPr>
            <w:tcW w:w="1140" w:type="dxa"/>
          </w:tcPr>
          <w:p w14:paraId="425D274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2D3D6FA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 мая</w:t>
            </w:r>
          </w:p>
        </w:tc>
        <w:tc>
          <w:tcPr>
            <w:tcW w:w="2944" w:type="dxa"/>
          </w:tcPr>
          <w:p w14:paraId="61DFD1C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4524A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520" w:type="dxa"/>
          </w:tcPr>
          <w:p w14:paraId="1200E536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Участие в акции «Окна победы»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, Георгиевская ленточка</w:t>
            </w:r>
          </w:p>
        </w:tc>
        <w:tc>
          <w:tcPr>
            <w:tcW w:w="1140" w:type="dxa"/>
          </w:tcPr>
          <w:p w14:paraId="30098DE2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02A599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 – 9 мая</w:t>
            </w:r>
          </w:p>
        </w:tc>
        <w:tc>
          <w:tcPr>
            <w:tcW w:w="2944" w:type="dxa"/>
          </w:tcPr>
          <w:p w14:paraId="56AA0D75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323D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3520" w:type="dxa"/>
          </w:tcPr>
          <w:p w14:paraId="345B600D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семьи</w:t>
            </w:r>
          </w:p>
        </w:tc>
        <w:tc>
          <w:tcPr>
            <w:tcW w:w="1140" w:type="dxa"/>
          </w:tcPr>
          <w:p w14:paraId="33D7C660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20F7455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15 мая</w:t>
            </w:r>
          </w:p>
        </w:tc>
        <w:tc>
          <w:tcPr>
            <w:tcW w:w="2944" w:type="dxa"/>
          </w:tcPr>
          <w:p w14:paraId="2C102D9F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7DEB9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5D7BC3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Победы</w:t>
            </w:r>
          </w:p>
        </w:tc>
        <w:tc>
          <w:tcPr>
            <w:tcW w:w="1140" w:type="dxa"/>
          </w:tcPr>
          <w:p w14:paraId="49DC949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169C919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9 мая</w:t>
            </w:r>
          </w:p>
        </w:tc>
        <w:tc>
          <w:tcPr>
            <w:tcW w:w="2944" w:type="dxa"/>
          </w:tcPr>
          <w:p w14:paraId="5291A79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4BDA0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AF9D61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Международный день музеев</w:t>
            </w:r>
          </w:p>
        </w:tc>
        <w:tc>
          <w:tcPr>
            <w:tcW w:w="1140" w:type="dxa"/>
          </w:tcPr>
          <w:p w14:paraId="37CF427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0F3E499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18 мая</w:t>
            </w:r>
          </w:p>
        </w:tc>
        <w:tc>
          <w:tcPr>
            <w:tcW w:w="2944" w:type="dxa"/>
          </w:tcPr>
          <w:p w14:paraId="0477AC6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05698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5B3B6A0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детских общественных организаций</w:t>
            </w:r>
          </w:p>
        </w:tc>
        <w:tc>
          <w:tcPr>
            <w:tcW w:w="1140" w:type="dxa"/>
          </w:tcPr>
          <w:p w14:paraId="32D078C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7477B7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19 мая</w:t>
            </w:r>
          </w:p>
        </w:tc>
        <w:tc>
          <w:tcPr>
            <w:tcW w:w="2944" w:type="dxa"/>
          </w:tcPr>
          <w:p w14:paraId="7F6547B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7414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7A49B4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славянской письменности и культуры</w:t>
            </w:r>
          </w:p>
        </w:tc>
        <w:tc>
          <w:tcPr>
            <w:tcW w:w="1140" w:type="dxa"/>
          </w:tcPr>
          <w:p w14:paraId="1CF2ABD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149C0EB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24 мая</w:t>
            </w:r>
          </w:p>
        </w:tc>
        <w:tc>
          <w:tcPr>
            <w:tcW w:w="2944" w:type="dxa"/>
          </w:tcPr>
          <w:p w14:paraId="12BCDF0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28F9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F61CF6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Линейка «Последний звонок – 202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»</w:t>
            </w:r>
          </w:p>
        </w:tc>
        <w:tc>
          <w:tcPr>
            <w:tcW w:w="1140" w:type="dxa"/>
          </w:tcPr>
          <w:p w14:paraId="3A92E05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16C51BF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25 мая</w:t>
            </w:r>
          </w:p>
        </w:tc>
        <w:tc>
          <w:tcPr>
            <w:tcW w:w="2944" w:type="dxa"/>
          </w:tcPr>
          <w:p w14:paraId="1E41886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 педагог организатор, классные руководители</w:t>
            </w:r>
          </w:p>
        </w:tc>
      </w:tr>
      <w:tr w14:paraId="6F24A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08BC5AD">
            <w:pPr>
              <w:tabs>
                <w:tab w:val="left" w:pos="684"/>
              </w:tabs>
              <w:spacing w:line="240" w:lineRule="auto"/>
              <w:ind w:left="0" w:right="36" w:firstLine="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зашиты детей</w:t>
            </w:r>
          </w:p>
        </w:tc>
        <w:tc>
          <w:tcPr>
            <w:tcW w:w="1140" w:type="dxa"/>
          </w:tcPr>
          <w:p w14:paraId="1FFB3E4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18EA608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 июня</w:t>
            </w:r>
          </w:p>
        </w:tc>
        <w:tc>
          <w:tcPr>
            <w:tcW w:w="2944" w:type="dxa"/>
          </w:tcPr>
          <w:p w14:paraId="5EAA69F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Педагог - организатор</w:t>
            </w:r>
          </w:p>
        </w:tc>
      </w:tr>
      <w:tr w14:paraId="0AAC9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50FE33A2">
            <w:pPr>
              <w:tabs>
                <w:tab w:val="left" w:pos="684"/>
              </w:tabs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День эколога</w:t>
            </w:r>
          </w:p>
        </w:tc>
        <w:tc>
          <w:tcPr>
            <w:tcW w:w="1140" w:type="dxa"/>
          </w:tcPr>
          <w:p w14:paraId="2CDB8F9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6729B4B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 июня</w:t>
            </w:r>
          </w:p>
        </w:tc>
        <w:tc>
          <w:tcPr>
            <w:tcW w:w="2944" w:type="dxa"/>
          </w:tcPr>
          <w:p w14:paraId="47E2ECF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Педагог-организатор</w:t>
            </w:r>
          </w:p>
        </w:tc>
      </w:tr>
      <w:tr w14:paraId="6F9CF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245379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русского языка</w:t>
            </w:r>
          </w:p>
        </w:tc>
        <w:tc>
          <w:tcPr>
            <w:tcW w:w="1140" w:type="dxa"/>
          </w:tcPr>
          <w:p w14:paraId="1CE105C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32368F1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6 июня</w:t>
            </w:r>
          </w:p>
        </w:tc>
        <w:tc>
          <w:tcPr>
            <w:tcW w:w="2944" w:type="dxa"/>
          </w:tcPr>
          <w:p w14:paraId="3AD55EB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10C2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5D6E61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России</w:t>
            </w:r>
          </w:p>
        </w:tc>
        <w:tc>
          <w:tcPr>
            <w:tcW w:w="1140" w:type="dxa"/>
          </w:tcPr>
          <w:p w14:paraId="29A8BD2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B97A70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12 июня</w:t>
            </w:r>
          </w:p>
        </w:tc>
        <w:tc>
          <w:tcPr>
            <w:tcW w:w="2944" w:type="dxa"/>
          </w:tcPr>
          <w:p w14:paraId="36C4CA7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7D23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8D37E2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памяти и скорби</w:t>
            </w:r>
          </w:p>
        </w:tc>
        <w:tc>
          <w:tcPr>
            <w:tcW w:w="1140" w:type="dxa"/>
          </w:tcPr>
          <w:p w14:paraId="7212621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81A2FB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22 июня</w:t>
            </w:r>
          </w:p>
        </w:tc>
        <w:tc>
          <w:tcPr>
            <w:tcW w:w="2944" w:type="dxa"/>
          </w:tcPr>
          <w:p w14:paraId="61FB3E1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0E0C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1092450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молодёжи</w:t>
            </w:r>
          </w:p>
        </w:tc>
        <w:tc>
          <w:tcPr>
            <w:tcW w:w="1140" w:type="dxa"/>
          </w:tcPr>
          <w:p w14:paraId="3B3E729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0C3AC0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27 июня</w:t>
            </w:r>
          </w:p>
        </w:tc>
        <w:tc>
          <w:tcPr>
            <w:tcW w:w="2944" w:type="dxa"/>
          </w:tcPr>
          <w:p w14:paraId="41C5BC5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9779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9313D3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семьи, любви и верности</w:t>
            </w:r>
          </w:p>
        </w:tc>
        <w:tc>
          <w:tcPr>
            <w:tcW w:w="1140" w:type="dxa"/>
          </w:tcPr>
          <w:p w14:paraId="2FA88A9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1DEAF7B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8 июля</w:t>
            </w:r>
          </w:p>
        </w:tc>
        <w:tc>
          <w:tcPr>
            <w:tcW w:w="2944" w:type="dxa"/>
          </w:tcPr>
          <w:p w14:paraId="76B24DD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322D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9D721E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День военно-морского флота</w:t>
            </w:r>
          </w:p>
        </w:tc>
        <w:tc>
          <w:tcPr>
            <w:tcW w:w="1140" w:type="dxa"/>
          </w:tcPr>
          <w:p w14:paraId="3CFD6EC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3DBB8B4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26 июля</w:t>
            </w:r>
          </w:p>
        </w:tc>
        <w:tc>
          <w:tcPr>
            <w:tcW w:w="2944" w:type="dxa"/>
          </w:tcPr>
          <w:p w14:paraId="3D21F56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28AFC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5FB939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bookmarkStart w:id="0" w:name="_GoBack"/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физкультурника</w:t>
            </w:r>
          </w:p>
        </w:tc>
        <w:tc>
          <w:tcPr>
            <w:tcW w:w="1140" w:type="dxa"/>
          </w:tcPr>
          <w:p w14:paraId="0AC2CEA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3CB9532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Вторая суббота августа</w:t>
            </w:r>
          </w:p>
        </w:tc>
        <w:tc>
          <w:tcPr>
            <w:tcW w:w="2944" w:type="dxa"/>
          </w:tcPr>
          <w:p w14:paraId="6711F71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402E7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0A3FDFD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Государственного флага РФ</w:t>
            </w:r>
          </w:p>
        </w:tc>
        <w:tc>
          <w:tcPr>
            <w:tcW w:w="1140" w:type="dxa"/>
          </w:tcPr>
          <w:p w14:paraId="724516B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41218BF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22 августа</w:t>
            </w:r>
          </w:p>
        </w:tc>
        <w:tc>
          <w:tcPr>
            <w:tcW w:w="2944" w:type="dxa"/>
          </w:tcPr>
          <w:p w14:paraId="198DC34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06E12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DD1416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российского кино</w:t>
            </w:r>
          </w:p>
        </w:tc>
        <w:tc>
          <w:tcPr>
            <w:tcW w:w="1140" w:type="dxa"/>
          </w:tcPr>
          <w:p w14:paraId="4B1D233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3D0289A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27 августа</w:t>
            </w:r>
          </w:p>
        </w:tc>
        <w:tc>
          <w:tcPr>
            <w:tcW w:w="2944" w:type="dxa"/>
          </w:tcPr>
          <w:p w14:paraId="53B08EF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bookmarkEnd w:id="0"/>
      <w:tr w14:paraId="50F74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779F1C4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306E54A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63159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1C153DB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«Классное руководство»</w:t>
            </w:r>
          </w:p>
          <w:p w14:paraId="768A439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</w:p>
        </w:tc>
      </w:tr>
      <w:tr w14:paraId="1C63A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6F1E482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Составление социального паспорта</w:t>
            </w:r>
          </w:p>
        </w:tc>
        <w:tc>
          <w:tcPr>
            <w:tcW w:w="1140" w:type="dxa"/>
          </w:tcPr>
          <w:p w14:paraId="5FAF595C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47D1442C">
            <w:pPr>
              <w:spacing w:line="240" w:lineRule="auto"/>
              <w:ind w:left="3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до 30 сентября</w:t>
            </w:r>
          </w:p>
        </w:tc>
        <w:tc>
          <w:tcPr>
            <w:tcW w:w="2944" w:type="dxa"/>
            <w:shd w:val="clear" w:color="auto" w:fill="auto"/>
            <w:vAlign w:val="top"/>
          </w:tcPr>
          <w:p w14:paraId="6E30FC7A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59278C74">
            <w:pPr>
              <w:spacing w:line="240" w:lineRule="auto"/>
              <w:ind w:left="10" w:leftChars="0" w:right="39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</w:p>
        </w:tc>
      </w:tr>
      <w:tr w14:paraId="1BB26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5A3D2C16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Посещение семей</w:t>
            </w:r>
          </w:p>
        </w:tc>
        <w:tc>
          <w:tcPr>
            <w:tcW w:w="1140" w:type="dxa"/>
          </w:tcPr>
          <w:p w14:paraId="3DA392E3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1</w:t>
            </w:r>
          </w:p>
        </w:tc>
        <w:tc>
          <w:tcPr>
            <w:tcW w:w="1826" w:type="dxa"/>
          </w:tcPr>
          <w:p w14:paraId="50F69801">
            <w:pPr>
              <w:spacing w:line="240" w:lineRule="auto"/>
              <w:ind w:left="3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сентябрь</w:t>
            </w:r>
          </w:p>
        </w:tc>
        <w:tc>
          <w:tcPr>
            <w:tcW w:w="2944" w:type="dxa"/>
            <w:shd w:val="clear" w:color="auto" w:fill="auto"/>
            <w:vAlign w:val="top"/>
          </w:tcPr>
          <w:p w14:paraId="50304F2A">
            <w:pPr>
              <w:spacing w:line="240" w:lineRule="auto"/>
              <w:ind w:left="10" w:leftChars="0" w:right="39" w:rightChars="0" w:hanging="10" w:firstLineChars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  <w:t>Классный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  <w:t xml:space="preserve"> руководитель </w:t>
            </w:r>
          </w:p>
          <w:p w14:paraId="43ADCACD">
            <w:pPr>
              <w:spacing w:line="240" w:lineRule="auto"/>
              <w:ind w:left="10" w:leftChars="0" w:right="39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  <w:t>1 класса</w:t>
            </w:r>
          </w:p>
        </w:tc>
      </w:tr>
      <w:tr w14:paraId="1DB58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31F37CB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Посещение семей СОП</w:t>
            </w:r>
          </w:p>
        </w:tc>
        <w:tc>
          <w:tcPr>
            <w:tcW w:w="1140" w:type="dxa"/>
          </w:tcPr>
          <w:p w14:paraId="459D0E0E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</w:tcPr>
          <w:p w14:paraId="57AA97CA">
            <w:pPr>
              <w:spacing w:line="240" w:lineRule="auto"/>
              <w:ind w:left="3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В течение года</w:t>
            </w:r>
          </w:p>
        </w:tc>
        <w:tc>
          <w:tcPr>
            <w:tcW w:w="2944" w:type="dxa"/>
            <w:shd w:val="clear" w:color="auto" w:fill="auto"/>
            <w:vAlign w:val="top"/>
          </w:tcPr>
          <w:p w14:paraId="6D570778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4ED8CB40">
            <w:pPr>
              <w:spacing w:line="240" w:lineRule="auto"/>
              <w:ind w:left="10" w:leftChars="0" w:right="39" w:rightChars="0" w:hanging="10" w:firstLineChars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</w:pPr>
          </w:p>
        </w:tc>
      </w:tr>
      <w:tr w14:paraId="5669C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3487125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Планирование воспитательной работы  на 202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4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-202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учебный год </w:t>
            </w:r>
          </w:p>
        </w:tc>
        <w:tc>
          <w:tcPr>
            <w:tcW w:w="1140" w:type="dxa"/>
          </w:tcPr>
          <w:p w14:paraId="7CBDFA91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77E0F88E">
            <w:pPr>
              <w:spacing w:line="240" w:lineRule="auto"/>
              <w:ind w:left="3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д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о 20 сентября</w:t>
            </w:r>
          </w:p>
        </w:tc>
        <w:tc>
          <w:tcPr>
            <w:tcW w:w="2944" w:type="dxa"/>
          </w:tcPr>
          <w:p w14:paraId="5689190E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244876F7">
            <w:pPr>
              <w:spacing w:line="240" w:lineRule="auto"/>
              <w:ind w:right="3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58AF3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1A8F7A9B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Проведение классных часов.  </w:t>
            </w:r>
          </w:p>
        </w:tc>
        <w:tc>
          <w:tcPr>
            <w:tcW w:w="1140" w:type="dxa"/>
          </w:tcPr>
          <w:p w14:paraId="1ADE42CE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A8082CD">
            <w:pPr>
              <w:spacing w:line="240" w:lineRule="auto"/>
              <w:ind w:right="9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раз в неделю </w:t>
            </w:r>
          </w:p>
        </w:tc>
        <w:tc>
          <w:tcPr>
            <w:tcW w:w="2944" w:type="dxa"/>
          </w:tcPr>
          <w:p w14:paraId="0FD3DD31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475AF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072FD733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Проведение классных часов о толерантности и противодействию экстремизму и терроризму</w:t>
            </w:r>
          </w:p>
        </w:tc>
        <w:tc>
          <w:tcPr>
            <w:tcW w:w="1140" w:type="dxa"/>
          </w:tcPr>
          <w:p w14:paraId="6516E15F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F6F74C9">
            <w:pPr>
              <w:spacing w:line="240" w:lineRule="auto"/>
              <w:ind w:right="9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В течении года</w:t>
            </w:r>
          </w:p>
        </w:tc>
        <w:tc>
          <w:tcPr>
            <w:tcW w:w="2944" w:type="dxa"/>
          </w:tcPr>
          <w:p w14:paraId="6AF7FE60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CC16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4EEDB38">
            <w:pPr>
              <w:spacing w:line="240" w:lineRule="auto"/>
              <w:ind w:left="2" w:right="31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Планирование Индивидуальной работы с учащимися: Активом, «Группой риска», «ВШУ», «ОВЗ» </w:t>
            </w:r>
          </w:p>
        </w:tc>
        <w:tc>
          <w:tcPr>
            <w:tcW w:w="1140" w:type="dxa"/>
          </w:tcPr>
          <w:p w14:paraId="7376ADFB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DF95453">
            <w:pPr>
              <w:spacing w:line="240" w:lineRule="auto"/>
              <w:ind w:left="3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д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 20 сентября </w:t>
            </w:r>
          </w:p>
        </w:tc>
        <w:tc>
          <w:tcPr>
            <w:tcW w:w="2944" w:type="dxa"/>
          </w:tcPr>
          <w:p w14:paraId="578AD634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1C4C80FE">
            <w:pPr>
              <w:spacing w:line="240" w:lineRule="auto"/>
              <w:ind w:right="3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2AFED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F6D11BC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Организация занятости учащихся во внеурочное время в кружках, секциях, клубах и ДОП (Навигатор) </w:t>
            </w:r>
          </w:p>
        </w:tc>
        <w:tc>
          <w:tcPr>
            <w:tcW w:w="1140" w:type="dxa"/>
          </w:tcPr>
          <w:p w14:paraId="0E301AD7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605959A">
            <w:pPr>
              <w:spacing w:line="240" w:lineRule="auto"/>
              <w:ind w:left="3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д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 15 сентября  </w:t>
            </w:r>
          </w:p>
        </w:tc>
        <w:tc>
          <w:tcPr>
            <w:tcW w:w="2944" w:type="dxa"/>
          </w:tcPr>
          <w:p w14:paraId="38E3C0D2">
            <w:pPr>
              <w:spacing w:after="22"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ЗДВР</w:t>
            </w:r>
          </w:p>
          <w:p w14:paraId="184285E7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2F6EC70F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7C849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B2319C2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Проведение социометрии в классе </w:t>
            </w:r>
          </w:p>
        </w:tc>
        <w:tc>
          <w:tcPr>
            <w:tcW w:w="1140" w:type="dxa"/>
          </w:tcPr>
          <w:p w14:paraId="728551A3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87056A6">
            <w:pPr>
              <w:spacing w:line="240" w:lineRule="auto"/>
              <w:ind w:left="3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д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 15 сентября </w:t>
            </w:r>
          </w:p>
        </w:tc>
        <w:tc>
          <w:tcPr>
            <w:tcW w:w="2944" w:type="dxa"/>
          </w:tcPr>
          <w:p w14:paraId="781AEC9B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771AE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42512328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Оформление классных уголков </w:t>
            </w:r>
          </w:p>
        </w:tc>
        <w:tc>
          <w:tcPr>
            <w:tcW w:w="1140" w:type="dxa"/>
          </w:tcPr>
          <w:p w14:paraId="4040021F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948FC3A">
            <w:pPr>
              <w:spacing w:line="240" w:lineRule="auto"/>
              <w:ind w:left="3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д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 15 сентября </w:t>
            </w:r>
          </w:p>
        </w:tc>
        <w:tc>
          <w:tcPr>
            <w:tcW w:w="2944" w:type="dxa"/>
          </w:tcPr>
          <w:p w14:paraId="413B4F10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316E5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2B6E40E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Проверка Планов воспитательной работы на учебный год </w:t>
            </w:r>
          </w:p>
        </w:tc>
        <w:tc>
          <w:tcPr>
            <w:tcW w:w="1140" w:type="dxa"/>
          </w:tcPr>
          <w:p w14:paraId="2321AD8B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A4C4424">
            <w:pPr>
              <w:spacing w:line="240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 21 сентября </w:t>
            </w:r>
          </w:p>
        </w:tc>
        <w:tc>
          <w:tcPr>
            <w:tcW w:w="2944" w:type="dxa"/>
          </w:tcPr>
          <w:p w14:paraId="344F58D1">
            <w:pPr>
              <w:spacing w:line="240" w:lineRule="auto"/>
              <w:ind w:left="0" w:firstLine="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ЗДВР </w:t>
            </w:r>
          </w:p>
        </w:tc>
      </w:tr>
      <w:tr w14:paraId="69B1A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780A858">
            <w:pPr>
              <w:spacing w:after="5"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Проведение родительских собраний по обеспечению </w:t>
            </w:r>
          </w:p>
          <w:p w14:paraId="701BCE34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безопасности, антитеррористической защищенности ОУ, активного их участия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воспитании бдительности, ответственности за личную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и коллективную безопасность у детей.</w:t>
            </w:r>
          </w:p>
        </w:tc>
        <w:tc>
          <w:tcPr>
            <w:tcW w:w="1140" w:type="dxa"/>
          </w:tcPr>
          <w:p w14:paraId="34EC5E06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DD730CA">
            <w:pPr>
              <w:spacing w:line="240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В течении года</w:t>
            </w:r>
          </w:p>
        </w:tc>
        <w:tc>
          <w:tcPr>
            <w:tcW w:w="2944" w:type="dxa"/>
          </w:tcPr>
          <w:p w14:paraId="3FC0C0B1">
            <w:pPr>
              <w:spacing w:line="240" w:lineRule="auto"/>
              <w:ind w:left="0" w:firstLine="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Классные руководители, ЗДВР</w:t>
            </w:r>
          </w:p>
        </w:tc>
      </w:tr>
      <w:tr w14:paraId="11A82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4A8D3183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Отчет по ВР за 1 четверть </w:t>
            </w:r>
          </w:p>
        </w:tc>
        <w:tc>
          <w:tcPr>
            <w:tcW w:w="1140" w:type="dxa"/>
          </w:tcPr>
          <w:p w14:paraId="68652CF2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1583F690">
            <w:pPr>
              <w:spacing w:line="240" w:lineRule="auto"/>
              <w:ind w:left="88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28 октября </w:t>
            </w:r>
          </w:p>
        </w:tc>
        <w:tc>
          <w:tcPr>
            <w:tcW w:w="2944" w:type="dxa"/>
          </w:tcPr>
          <w:p w14:paraId="56549882">
            <w:pPr>
              <w:spacing w:line="240" w:lineRule="auto"/>
              <w:ind w:left="7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655EE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43FDD65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Заседание МО классных рук-ей </w:t>
            </w:r>
          </w:p>
        </w:tc>
        <w:tc>
          <w:tcPr>
            <w:tcW w:w="1140" w:type="dxa"/>
          </w:tcPr>
          <w:p w14:paraId="7390AD95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27D303D6">
            <w:pPr>
              <w:spacing w:line="240" w:lineRule="auto"/>
              <w:ind w:right="10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ноября  </w:t>
            </w:r>
          </w:p>
        </w:tc>
        <w:tc>
          <w:tcPr>
            <w:tcW w:w="2944" w:type="dxa"/>
          </w:tcPr>
          <w:p w14:paraId="575DFEFA">
            <w:pPr>
              <w:spacing w:line="240" w:lineRule="auto"/>
              <w:ind w:left="0" w:right="95" w:firstLine="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ЗДВР </w:t>
            </w:r>
          </w:p>
        </w:tc>
      </w:tr>
      <w:tr w14:paraId="6932D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F9DAC7B">
            <w:pPr>
              <w:spacing w:after="50" w:line="240" w:lineRule="auto"/>
              <w:ind w:right="6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Разработка рекомендаций, буклетов для родителей и учащихся по повышению информационной грамотности по вопросам современных </w:t>
            </w:r>
          </w:p>
          <w:p w14:paraId="67BE9F49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религиозных течений</w:t>
            </w:r>
          </w:p>
        </w:tc>
        <w:tc>
          <w:tcPr>
            <w:tcW w:w="1140" w:type="dxa"/>
          </w:tcPr>
          <w:p w14:paraId="1B55348A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05824667">
            <w:pPr>
              <w:spacing w:line="240" w:lineRule="auto"/>
              <w:ind w:right="10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Ноябрь - декабрь</w:t>
            </w:r>
          </w:p>
        </w:tc>
        <w:tc>
          <w:tcPr>
            <w:tcW w:w="2944" w:type="dxa"/>
          </w:tcPr>
          <w:p w14:paraId="3145BD94">
            <w:pPr>
              <w:spacing w:line="240" w:lineRule="auto"/>
              <w:ind w:left="0" w:right="95" w:firstLine="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E6BD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1F05F8B9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Отчет по ВР за 2 четверть </w:t>
            </w:r>
          </w:p>
        </w:tc>
        <w:tc>
          <w:tcPr>
            <w:tcW w:w="1140" w:type="dxa"/>
          </w:tcPr>
          <w:p w14:paraId="4030DF3E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93788BB">
            <w:pPr>
              <w:spacing w:line="240" w:lineRule="auto"/>
              <w:ind w:left="88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29 декабря </w:t>
            </w:r>
          </w:p>
        </w:tc>
        <w:tc>
          <w:tcPr>
            <w:tcW w:w="2944" w:type="dxa"/>
          </w:tcPr>
          <w:p w14:paraId="382C04B5">
            <w:pPr>
              <w:spacing w:line="240" w:lineRule="auto"/>
              <w:ind w:left="7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6B457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6F400CF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Отчет по ВР за 3 четверть </w:t>
            </w:r>
          </w:p>
        </w:tc>
        <w:tc>
          <w:tcPr>
            <w:tcW w:w="1140" w:type="dxa"/>
          </w:tcPr>
          <w:p w14:paraId="225486E2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2750BC86">
            <w:pPr>
              <w:spacing w:line="240" w:lineRule="auto"/>
              <w:ind w:right="10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25 марта </w:t>
            </w:r>
          </w:p>
        </w:tc>
        <w:tc>
          <w:tcPr>
            <w:tcW w:w="2944" w:type="dxa"/>
          </w:tcPr>
          <w:p w14:paraId="51AED9BC">
            <w:pPr>
              <w:spacing w:line="240" w:lineRule="auto"/>
              <w:ind w:left="7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16907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07436D1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Заседание МО классных рук-ей </w:t>
            </w:r>
          </w:p>
        </w:tc>
        <w:tc>
          <w:tcPr>
            <w:tcW w:w="1140" w:type="dxa"/>
          </w:tcPr>
          <w:p w14:paraId="107B6BBA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19E40B9">
            <w:pPr>
              <w:spacing w:line="240" w:lineRule="auto"/>
              <w:ind w:right="10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26 марта </w:t>
            </w:r>
          </w:p>
        </w:tc>
        <w:tc>
          <w:tcPr>
            <w:tcW w:w="2944" w:type="dxa"/>
          </w:tcPr>
          <w:p w14:paraId="61083911">
            <w:pPr>
              <w:spacing w:line="240" w:lineRule="auto"/>
              <w:ind w:right="9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ЗДВР </w:t>
            </w:r>
          </w:p>
        </w:tc>
      </w:tr>
      <w:tr w14:paraId="6E14F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1C8F13E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Педсовет по воспитательной работе </w:t>
            </w:r>
          </w:p>
        </w:tc>
        <w:tc>
          <w:tcPr>
            <w:tcW w:w="1140" w:type="dxa"/>
          </w:tcPr>
          <w:p w14:paraId="5A2AB6F0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948A04A">
            <w:pPr>
              <w:spacing w:line="240" w:lineRule="auto"/>
              <w:ind w:right="10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27 марта </w:t>
            </w:r>
          </w:p>
        </w:tc>
        <w:tc>
          <w:tcPr>
            <w:tcW w:w="2944" w:type="dxa"/>
          </w:tcPr>
          <w:p w14:paraId="11D50DAE">
            <w:pPr>
              <w:spacing w:line="240" w:lineRule="auto"/>
              <w:ind w:left="0" w:right="95" w:firstLine="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ЗДВР </w:t>
            </w:r>
          </w:p>
        </w:tc>
      </w:tr>
      <w:tr w14:paraId="3A0A6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5950CFEF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Прогноз летней занятости учащихся </w:t>
            </w:r>
          </w:p>
        </w:tc>
        <w:tc>
          <w:tcPr>
            <w:tcW w:w="1140" w:type="dxa"/>
          </w:tcPr>
          <w:p w14:paraId="481AC502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6FF4028">
            <w:pPr>
              <w:spacing w:line="240" w:lineRule="auto"/>
              <w:ind w:right="10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Март  </w:t>
            </w:r>
          </w:p>
        </w:tc>
        <w:tc>
          <w:tcPr>
            <w:tcW w:w="2944" w:type="dxa"/>
          </w:tcPr>
          <w:p w14:paraId="39A015BB">
            <w:pPr>
              <w:spacing w:line="240" w:lineRule="auto"/>
              <w:ind w:left="7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31829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583B1DFE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Сбор информации о кандидатах на стенд «Гордость школы» </w:t>
            </w:r>
          </w:p>
        </w:tc>
        <w:tc>
          <w:tcPr>
            <w:tcW w:w="1140" w:type="dxa"/>
          </w:tcPr>
          <w:p w14:paraId="477C817A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2-4</w:t>
            </w:r>
          </w:p>
        </w:tc>
        <w:tc>
          <w:tcPr>
            <w:tcW w:w="1826" w:type="dxa"/>
          </w:tcPr>
          <w:p w14:paraId="7DE43851">
            <w:pPr>
              <w:spacing w:line="240" w:lineRule="auto"/>
              <w:ind w:right="9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17 мая </w:t>
            </w:r>
          </w:p>
        </w:tc>
        <w:tc>
          <w:tcPr>
            <w:tcW w:w="2944" w:type="dxa"/>
          </w:tcPr>
          <w:p w14:paraId="6E957F7A">
            <w:pPr>
              <w:spacing w:line="240" w:lineRule="auto"/>
              <w:ind w:left="0" w:right="96" w:firstLine="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ЗДВР </w:t>
            </w:r>
          </w:p>
        </w:tc>
      </w:tr>
      <w:tr w14:paraId="2D176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B3257BB">
            <w:pPr>
              <w:spacing w:after="22"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Отчет по ВР за 4 четверть  </w:t>
            </w:r>
          </w:p>
          <w:p w14:paraId="23058E3B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Анализ ВР с классом за уч. год </w:t>
            </w:r>
          </w:p>
        </w:tc>
        <w:tc>
          <w:tcPr>
            <w:tcW w:w="1140" w:type="dxa"/>
          </w:tcPr>
          <w:p w14:paraId="4850E82B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F98FDD7">
            <w:pPr>
              <w:spacing w:line="240" w:lineRule="auto"/>
              <w:ind w:right="9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23 мая </w:t>
            </w:r>
          </w:p>
        </w:tc>
        <w:tc>
          <w:tcPr>
            <w:tcW w:w="2944" w:type="dxa"/>
          </w:tcPr>
          <w:p w14:paraId="62D41DE5">
            <w:pPr>
              <w:spacing w:line="240" w:lineRule="auto"/>
              <w:ind w:left="7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62F46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EC7B251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Организация летней занятости учащихся </w:t>
            </w:r>
          </w:p>
        </w:tc>
        <w:tc>
          <w:tcPr>
            <w:tcW w:w="1140" w:type="dxa"/>
          </w:tcPr>
          <w:p w14:paraId="241CCEA2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5BEB9B4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Май- июнь </w:t>
            </w:r>
          </w:p>
        </w:tc>
        <w:tc>
          <w:tcPr>
            <w:tcW w:w="2944" w:type="dxa"/>
          </w:tcPr>
          <w:p w14:paraId="77265505">
            <w:pPr>
              <w:spacing w:line="240" w:lineRule="auto"/>
              <w:ind w:left="7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152EF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0924616F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412E7CF8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6946F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5E4FBCAD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«Внеурочная деятельность»</w:t>
            </w:r>
          </w:p>
          <w:p w14:paraId="3723BE20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</w:p>
        </w:tc>
      </w:tr>
      <w:tr w14:paraId="67318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5F77FA4">
            <w:pPr>
              <w:spacing w:line="240" w:lineRule="auto"/>
              <w:ind w:left="2" w:right="1600"/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Название курса внеурочной деятельности </w:t>
            </w:r>
          </w:p>
        </w:tc>
        <w:tc>
          <w:tcPr>
            <w:tcW w:w="1140" w:type="dxa"/>
          </w:tcPr>
          <w:p w14:paraId="2D319FF0"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>Классы</w:t>
            </w:r>
          </w:p>
        </w:tc>
        <w:tc>
          <w:tcPr>
            <w:tcW w:w="1826" w:type="dxa"/>
          </w:tcPr>
          <w:p w14:paraId="3F1E6935">
            <w:pPr>
              <w:spacing w:line="240" w:lineRule="auto"/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Количество  часов в неделю </w:t>
            </w:r>
          </w:p>
        </w:tc>
        <w:tc>
          <w:tcPr>
            <w:tcW w:w="2944" w:type="dxa"/>
          </w:tcPr>
          <w:p w14:paraId="720E0328">
            <w:pPr>
              <w:spacing w:line="240" w:lineRule="auto"/>
              <w:ind w:left="4"/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Ответственные </w:t>
            </w:r>
          </w:p>
        </w:tc>
      </w:tr>
      <w:tr w14:paraId="6E266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F7AA030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«Разговоры о важном»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140" w:type="dxa"/>
          </w:tcPr>
          <w:p w14:paraId="068470D8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738DECD3">
            <w:pPr>
              <w:spacing w:line="240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</w:t>
            </w:r>
          </w:p>
        </w:tc>
        <w:tc>
          <w:tcPr>
            <w:tcW w:w="2944" w:type="dxa"/>
          </w:tcPr>
          <w:p w14:paraId="4493178B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Классные руководители </w:t>
            </w:r>
          </w:p>
        </w:tc>
      </w:tr>
      <w:tr w14:paraId="523B1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7E12607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</w:tcPr>
          <w:p w14:paraId="16AA6A26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35734C76">
            <w:pPr>
              <w:spacing w:line="240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2944" w:type="dxa"/>
          </w:tcPr>
          <w:p w14:paraId="64D15F05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5EEB2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4B6AB379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</w:tcPr>
          <w:p w14:paraId="6CB917CA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21779018">
            <w:pPr>
              <w:spacing w:line="240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2944" w:type="dxa"/>
          </w:tcPr>
          <w:p w14:paraId="00FB914B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62B13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C840572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</w:tcPr>
          <w:p w14:paraId="02188A92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21F23E2D">
            <w:pPr>
              <w:spacing w:line="240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2944" w:type="dxa"/>
          </w:tcPr>
          <w:p w14:paraId="29A21F44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2B156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10C935A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</w:tcPr>
          <w:p w14:paraId="1F833B31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20D76710">
            <w:pPr>
              <w:spacing w:line="240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2944" w:type="dxa"/>
          </w:tcPr>
          <w:p w14:paraId="3A92D7FD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23CBC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024B9A5C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</w:tcPr>
          <w:p w14:paraId="56158756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20C81C89">
            <w:pPr>
              <w:spacing w:line="240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2944" w:type="dxa"/>
          </w:tcPr>
          <w:p w14:paraId="6D904D48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7CF8A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0B68EEF8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</w:tcPr>
          <w:p w14:paraId="047947F2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4F44C7A3">
            <w:pPr>
              <w:spacing w:line="240" w:lineRule="auto"/>
              <w:ind w:right="10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2944" w:type="dxa"/>
          </w:tcPr>
          <w:p w14:paraId="73AA85EB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420DC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71418D7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</w:tcPr>
          <w:p w14:paraId="6A48F951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199C45A1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2944" w:type="dxa"/>
          </w:tcPr>
          <w:p w14:paraId="3E6BA824">
            <w:pPr>
              <w:spacing w:line="240" w:lineRule="auto"/>
              <w:ind w:left="7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0E54E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F68CF04">
            <w:pPr>
              <w:tabs>
                <w:tab w:val="left" w:pos="1164"/>
              </w:tabs>
              <w:spacing w:line="240" w:lineRule="auto"/>
              <w:ind w:left="2"/>
              <w:jc w:val="left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</w:tcPr>
          <w:p w14:paraId="522B6687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59B504A7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2944" w:type="dxa"/>
          </w:tcPr>
          <w:p w14:paraId="69B91C00">
            <w:pPr>
              <w:spacing w:line="240" w:lineRule="auto"/>
              <w:ind w:left="7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38069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1ADD56B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</w:tcPr>
          <w:p w14:paraId="5F8FA91D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476BAACA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2944" w:type="dxa"/>
          </w:tcPr>
          <w:p w14:paraId="7BB35BF5">
            <w:pPr>
              <w:spacing w:line="240" w:lineRule="auto"/>
              <w:ind w:left="7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7D31F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48D64DFB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</w:tcPr>
          <w:p w14:paraId="7E56BB87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4E6BAAB4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2944" w:type="dxa"/>
          </w:tcPr>
          <w:p w14:paraId="1DB37228">
            <w:pPr>
              <w:spacing w:line="240" w:lineRule="auto"/>
              <w:ind w:left="7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5D9DF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11819A1D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4BFE96DF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19CAA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5F19C45B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«Взаимодействие с родителями»</w:t>
            </w:r>
          </w:p>
          <w:p w14:paraId="5869F657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</w:p>
        </w:tc>
      </w:tr>
      <w:tr w14:paraId="37186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52326629">
            <w:pPr>
              <w:spacing w:line="240" w:lineRule="auto"/>
              <w:ind w:left="2"/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>Дела, события, мероприятия</w:t>
            </w:r>
          </w:p>
          <w:p w14:paraId="2CBB872D">
            <w:pPr>
              <w:spacing w:line="240" w:lineRule="auto"/>
              <w:ind w:left="2"/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</w:tcPr>
          <w:p w14:paraId="643BE3E1">
            <w:pPr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>Классы</w:t>
            </w:r>
          </w:p>
        </w:tc>
        <w:tc>
          <w:tcPr>
            <w:tcW w:w="1826" w:type="dxa"/>
          </w:tcPr>
          <w:p w14:paraId="37ECB5D3">
            <w:pPr>
              <w:spacing w:line="240" w:lineRule="auto"/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>Дата</w:t>
            </w:r>
          </w:p>
        </w:tc>
        <w:tc>
          <w:tcPr>
            <w:tcW w:w="2944" w:type="dxa"/>
          </w:tcPr>
          <w:p w14:paraId="36F68BAB">
            <w:pPr>
              <w:spacing w:line="240" w:lineRule="auto"/>
              <w:ind w:left="4"/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>Ответственные</w:t>
            </w:r>
          </w:p>
        </w:tc>
      </w:tr>
      <w:tr w14:paraId="2EAB3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shd w:val="clear" w:color="auto" w:fill="auto"/>
            <w:vAlign w:val="top"/>
          </w:tcPr>
          <w:p w14:paraId="5F5C4403">
            <w:pPr>
              <w:spacing w:line="259" w:lineRule="auto"/>
              <w:ind w:left="10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Заседания Родительских комитетов классов </w:t>
            </w:r>
          </w:p>
        </w:tc>
        <w:tc>
          <w:tcPr>
            <w:tcW w:w="1140" w:type="dxa"/>
            <w:shd w:val="clear" w:color="auto" w:fill="auto"/>
            <w:vAlign w:val="top"/>
          </w:tcPr>
          <w:p w14:paraId="7195557E">
            <w:pPr>
              <w:spacing w:line="259" w:lineRule="auto"/>
              <w:ind w:left="10" w:leftChars="0" w:right="5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1-4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3578F620">
            <w:pPr>
              <w:spacing w:line="259" w:lineRule="auto"/>
              <w:ind w:left="2" w:leftChars="0" w:right="34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учебного года </w:t>
            </w:r>
          </w:p>
        </w:tc>
        <w:tc>
          <w:tcPr>
            <w:tcW w:w="2944" w:type="dxa"/>
            <w:shd w:val="clear" w:color="auto" w:fill="auto"/>
            <w:vAlign w:val="top"/>
          </w:tcPr>
          <w:p w14:paraId="32F82FED">
            <w:pPr>
              <w:spacing w:line="259" w:lineRule="auto"/>
              <w:ind w:left="3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Председатели родительских комитетов </w:t>
            </w:r>
          </w:p>
        </w:tc>
      </w:tr>
      <w:tr w14:paraId="2E985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shd w:val="clear" w:color="auto" w:fill="auto"/>
            <w:vAlign w:val="top"/>
          </w:tcPr>
          <w:p w14:paraId="50E2C383">
            <w:pPr>
              <w:spacing w:line="259" w:lineRule="auto"/>
              <w:ind w:left="10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Взаимодействие с социально-педагогической службой школы </w:t>
            </w:r>
          </w:p>
        </w:tc>
        <w:tc>
          <w:tcPr>
            <w:tcW w:w="1140" w:type="dxa"/>
            <w:shd w:val="clear" w:color="auto" w:fill="auto"/>
            <w:vAlign w:val="top"/>
          </w:tcPr>
          <w:p w14:paraId="30A7B8B2">
            <w:pPr>
              <w:spacing w:line="259" w:lineRule="auto"/>
              <w:ind w:left="10" w:leftChars="0" w:right="5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5D1A6F3C">
            <w:pPr>
              <w:spacing w:line="259" w:lineRule="auto"/>
              <w:ind w:left="2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Сентябрь – май </w:t>
            </w:r>
          </w:p>
        </w:tc>
        <w:tc>
          <w:tcPr>
            <w:tcW w:w="2944" w:type="dxa"/>
            <w:shd w:val="clear" w:color="auto" w:fill="auto"/>
            <w:vAlign w:val="top"/>
          </w:tcPr>
          <w:p w14:paraId="6FB2C66F">
            <w:pPr>
              <w:spacing w:line="259" w:lineRule="auto"/>
              <w:ind w:left="3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психолог </w:t>
            </w:r>
          </w:p>
        </w:tc>
      </w:tr>
      <w:tr w14:paraId="04311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shd w:val="clear" w:color="auto" w:fill="auto"/>
            <w:vAlign w:val="top"/>
          </w:tcPr>
          <w:p w14:paraId="3EDF1F89">
            <w:pPr>
              <w:spacing w:line="259" w:lineRule="auto"/>
              <w:ind w:left="10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Родительские собрания - </w:t>
            </w:r>
            <w:r>
              <w:rPr>
                <w:rFonts w:hint="default" w:ascii="Times New Roman" w:hAnsi="Times New Roman" w:cs="Times New Roman"/>
                <w:b/>
                <w:i/>
                <w:color w:val="FF0000"/>
                <w:sz w:val="24"/>
                <w:szCs w:val="24"/>
                <w:highlight w:val="none"/>
              </w:rPr>
              <w:t xml:space="preserve"> Даты и темы планируете для своего класса на год!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140" w:type="dxa"/>
            <w:shd w:val="clear" w:color="auto" w:fill="auto"/>
            <w:vAlign w:val="top"/>
          </w:tcPr>
          <w:p w14:paraId="04FB054C">
            <w:pPr>
              <w:spacing w:line="259" w:lineRule="auto"/>
              <w:ind w:left="10" w:leftChars="0" w:right="5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633FC66A">
            <w:pPr>
              <w:spacing w:line="259" w:lineRule="auto"/>
              <w:ind w:left="2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раз в четверть   </w:t>
            </w:r>
          </w:p>
        </w:tc>
        <w:tc>
          <w:tcPr>
            <w:tcW w:w="2944" w:type="dxa"/>
            <w:shd w:val="clear" w:color="auto" w:fill="auto"/>
            <w:vAlign w:val="top"/>
          </w:tcPr>
          <w:p w14:paraId="1B4E7FE3">
            <w:pPr>
              <w:spacing w:line="259" w:lineRule="auto"/>
              <w:ind w:left="3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7E94F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shd w:val="clear" w:color="auto" w:fill="auto"/>
            <w:vAlign w:val="top"/>
          </w:tcPr>
          <w:p w14:paraId="01649AB5">
            <w:pPr>
              <w:spacing w:line="259" w:lineRule="auto"/>
              <w:ind w:left="10" w:leftChars="0" w:right="29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Раздел «Информация для родителей» на сайте школы: по социальным вопросам, профориентации, безопасности, психологического благополучия, профилактики вредных привычек и правонарушений и т.д. </w:t>
            </w:r>
          </w:p>
        </w:tc>
        <w:tc>
          <w:tcPr>
            <w:tcW w:w="1140" w:type="dxa"/>
            <w:shd w:val="clear" w:color="auto" w:fill="auto"/>
            <w:vAlign w:val="top"/>
          </w:tcPr>
          <w:p w14:paraId="066A1194">
            <w:pPr>
              <w:spacing w:line="259" w:lineRule="auto"/>
              <w:ind w:left="10" w:leftChars="0" w:right="5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65F130CF">
            <w:pPr>
              <w:spacing w:line="259" w:lineRule="auto"/>
              <w:ind w:left="2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2944" w:type="dxa"/>
            <w:shd w:val="clear" w:color="auto" w:fill="auto"/>
            <w:vAlign w:val="top"/>
          </w:tcPr>
          <w:p w14:paraId="1904770B">
            <w:pPr>
              <w:spacing w:line="259" w:lineRule="auto"/>
              <w:ind w:left="3" w:leftChars="0" w:right="31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ЗДВР</w:t>
            </w:r>
          </w:p>
        </w:tc>
      </w:tr>
      <w:tr w14:paraId="3F3C4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shd w:val="clear" w:color="auto" w:fill="auto"/>
            <w:vAlign w:val="top"/>
          </w:tcPr>
          <w:p w14:paraId="3CFE6B5A">
            <w:pPr>
              <w:spacing w:line="259" w:lineRule="auto"/>
              <w:ind w:left="10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Индивидуальная работа с семьями: в трудной жизненной ситуации, малообеспеченными и многодетными, «Группы риска»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, СОП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140" w:type="dxa"/>
            <w:shd w:val="clear" w:color="auto" w:fill="auto"/>
            <w:vAlign w:val="top"/>
          </w:tcPr>
          <w:p w14:paraId="3622098A">
            <w:pPr>
              <w:spacing w:line="259" w:lineRule="auto"/>
              <w:ind w:left="10" w:leftChars="0" w:right="5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1-4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6FB8B3D7">
            <w:pPr>
              <w:spacing w:line="259" w:lineRule="auto"/>
              <w:ind w:left="2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2944" w:type="dxa"/>
            <w:shd w:val="clear" w:color="auto" w:fill="auto"/>
            <w:vAlign w:val="top"/>
          </w:tcPr>
          <w:p w14:paraId="6F631237">
            <w:pPr>
              <w:spacing w:line="259" w:lineRule="auto"/>
              <w:ind w:left="3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ЗДВР, психолог, классные руководители</w:t>
            </w:r>
          </w:p>
        </w:tc>
      </w:tr>
      <w:tr w14:paraId="47613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shd w:val="clear" w:color="auto" w:fill="auto"/>
            <w:vAlign w:val="top"/>
          </w:tcPr>
          <w:p w14:paraId="6F41EEBF">
            <w:pPr>
              <w:spacing w:line="259" w:lineRule="auto"/>
              <w:ind w:left="10" w:leftChars="0" w:right="34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Работа с родителями по организации горячего питания </w:t>
            </w:r>
          </w:p>
        </w:tc>
        <w:tc>
          <w:tcPr>
            <w:tcW w:w="1140" w:type="dxa"/>
            <w:shd w:val="clear" w:color="auto" w:fill="auto"/>
            <w:vAlign w:val="top"/>
          </w:tcPr>
          <w:p w14:paraId="0D9E57FA">
            <w:pPr>
              <w:spacing w:line="259" w:lineRule="auto"/>
              <w:ind w:left="10" w:leftChars="0" w:right="5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6D6B3430">
            <w:pPr>
              <w:spacing w:line="259" w:lineRule="auto"/>
              <w:ind w:left="2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Сентябрь – май </w:t>
            </w:r>
          </w:p>
        </w:tc>
        <w:tc>
          <w:tcPr>
            <w:tcW w:w="2944" w:type="dxa"/>
            <w:shd w:val="clear" w:color="auto" w:fill="auto"/>
            <w:vAlign w:val="top"/>
          </w:tcPr>
          <w:p w14:paraId="75518530">
            <w:pPr>
              <w:spacing w:after="22" w:line="259" w:lineRule="auto"/>
              <w:ind w:left="3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ЗДВР,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02EA2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shd w:val="clear" w:color="auto" w:fill="auto"/>
            <w:vAlign w:val="top"/>
          </w:tcPr>
          <w:p w14:paraId="7E1A1DC9">
            <w:pPr>
              <w:spacing w:line="259" w:lineRule="auto"/>
              <w:ind w:left="10" w:leftChars="0" w:right="1054" w:rightChars="0" w:hanging="10" w:firstLineChars="0"/>
              <w:jc w:val="both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Мониторинг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удовлетворённости образовательным и воспитательным процессом</w:t>
            </w:r>
          </w:p>
        </w:tc>
        <w:tc>
          <w:tcPr>
            <w:tcW w:w="1140" w:type="dxa"/>
            <w:shd w:val="clear" w:color="auto" w:fill="auto"/>
            <w:vAlign w:val="top"/>
          </w:tcPr>
          <w:p w14:paraId="168BC33F">
            <w:pPr>
              <w:spacing w:line="259" w:lineRule="auto"/>
              <w:ind w:left="10" w:leftChars="0" w:right="5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1-4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62E53077">
            <w:pPr>
              <w:tabs>
                <w:tab w:val="right" w:pos="1482"/>
              </w:tabs>
              <w:spacing w:after="24"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течении </w:t>
            </w:r>
          </w:p>
          <w:p w14:paraId="525103B7">
            <w:pPr>
              <w:spacing w:line="259" w:lineRule="auto"/>
              <w:ind w:left="2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года </w:t>
            </w:r>
          </w:p>
        </w:tc>
        <w:tc>
          <w:tcPr>
            <w:tcW w:w="2944" w:type="dxa"/>
            <w:shd w:val="clear" w:color="auto" w:fill="auto"/>
            <w:vAlign w:val="top"/>
          </w:tcPr>
          <w:p w14:paraId="460E08C4">
            <w:pPr>
              <w:spacing w:line="259" w:lineRule="auto"/>
              <w:ind w:left="3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Администрация школы </w:t>
            </w:r>
          </w:p>
        </w:tc>
      </w:tr>
      <w:tr w14:paraId="1DB2D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430" w:type="dxa"/>
            <w:gridSpan w:val="4"/>
            <w:shd w:val="clear" w:color="auto" w:fill="auto"/>
            <w:vAlign w:val="top"/>
          </w:tcPr>
          <w:p w14:paraId="751F06E9">
            <w:pPr>
              <w:spacing w:line="259" w:lineRule="auto"/>
              <w:ind w:left="3" w:leftChars="0" w:right="8" w:rightChars="0" w:hanging="10" w:firstLineChars="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6525B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  <w:shd w:val="clear" w:color="auto" w:fill="auto"/>
            <w:vAlign w:val="top"/>
          </w:tcPr>
          <w:p w14:paraId="6F2EA2AB">
            <w:pPr>
              <w:spacing w:line="259" w:lineRule="auto"/>
              <w:ind w:left="3" w:leftChars="0" w:right="8" w:rightChars="0" w:hanging="10" w:firstLineChars="0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«Детские общественные объединения»</w:t>
            </w:r>
          </w:p>
          <w:p w14:paraId="3B794364">
            <w:pPr>
              <w:spacing w:line="259" w:lineRule="auto"/>
              <w:ind w:left="3" w:leftChars="0" w:right="8" w:rightChars="0" w:hanging="10" w:firstLineChars="0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</w:p>
        </w:tc>
      </w:tr>
      <w:tr w14:paraId="2AA6F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5066D0C1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Участие в благотворительных акциях </w:t>
            </w:r>
          </w:p>
        </w:tc>
        <w:tc>
          <w:tcPr>
            <w:tcW w:w="1140" w:type="dxa"/>
          </w:tcPr>
          <w:p w14:paraId="7E1090E8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534B9CE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В течении года</w:t>
            </w:r>
          </w:p>
        </w:tc>
        <w:tc>
          <w:tcPr>
            <w:tcW w:w="2944" w:type="dxa"/>
          </w:tcPr>
          <w:p w14:paraId="724A61F4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73CC4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CDE7E07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Участие в движении «Орлята России» </w:t>
            </w:r>
          </w:p>
          <w:p w14:paraId="42B59190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40" w:type="dxa"/>
          </w:tcPr>
          <w:p w14:paraId="24502009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207D8B7A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В течении года</w:t>
            </w:r>
          </w:p>
        </w:tc>
        <w:tc>
          <w:tcPr>
            <w:tcW w:w="2944" w:type="dxa"/>
          </w:tcPr>
          <w:p w14:paraId="3AFD88BC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B0C8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67E24334">
            <w:pPr>
              <w:spacing w:line="240" w:lineRule="auto"/>
              <w:ind w:left="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7E14ECAD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14774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5F2C7079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«Профориентация»</w:t>
            </w:r>
          </w:p>
          <w:p w14:paraId="5035D236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</w:p>
        </w:tc>
      </w:tr>
      <w:tr w14:paraId="49968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E87C09C">
            <w:pPr>
              <w:spacing w:line="240" w:lineRule="auto"/>
              <w:ind w:left="2" w:right="18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Классные часы «Азбука профессий»</w:t>
            </w:r>
          </w:p>
        </w:tc>
        <w:tc>
          <w:tcPr>
            <w:tcW w:w="1140" w:type="dxa"/>
          </w:tcPr>
          <w:p w14:paraId="57E6B77C">
            <w:pPr>
              <w:spacing w:line="240" w:lineRule="auto"/>
              <w:ind w:right="11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30A9FCA3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раз в четверть </w:t>
            </w:r>
          </w:p>
        </w:tc>
        <w:tc>
          <w:tcPr>
            <w:tcW w:w="2944" w:type="dxa"/>
          </w:tcPr>
          <w:p w14:paraId="71249460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56D89F6B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 </w:t>
            </w:r>
          </w:p>
        </w:tc>
      </w:tr>
      <w:tr w14:paraId="65C21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06E878E4">
            <w:pPr>
              <w:spacing w:line="240" w:lineRule="auto"/>
              <w:ind w:left="2" w:right="30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Тематические экскурсии на  предприятия поселка, округа, области </w:t>
            </w:r>
          </w:p>
        </w:tc>
        <w:tc>
          <w:tcPr>
            <w:tcW w:w="1140" w:type="dxa"/>
          </w:tcPr>
          <w:p w14:paraId="664BA406">
            <w:pPr>
              <w:spacing w:line="240" w:lineRule="auto"/>
              <w:ind w:right="11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7FA5D82E">
            <w:pPr>
              <w:spacing w:line="240" w:lineRule="auto"/>
              <w:ind w:left="10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Сентябрь-май  </w:t>
            </w:r>
          </w:p>
        </w:tc>
        <w:tc>
          <w:tcPr>
            <w:tcW w:w="2944" w:type="dxa"/>
          </w:tcPr>
          <w:p w14:paraId="28342287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5039CF84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 </w:t>
            </w:r>
          </w:p>
        </w:tc>
      </w:tr>
      <w:tr w14:paraId="094AA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60DBCBBB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5A8078F4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6EFF8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6E22A922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«Профилактика и безопасность»</w:t>
            </w:r>
          </w:p>
          <w:p w14:paraId="4633D497">
            <w:pPr>
              <w:spacing w:line="240" w:lineRule="auto"/>
              <w:ind w:left="76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</w:p>
        </w:tc>
      </w:tr>
      <w:tr w14:paraId="2DEC8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08C6FAA">
            <w:pPr>
              <w:spacing w:line="240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Дела, события, мероприятия </w:t>
            </w:r>
          </w:p>
        </w:tc>
        <w:tc>
          <w:tcPr>
            <w:tcW w:w="1140" w:type="dxa"/>
          </w:tcPr>
          <w:p w14:paraId="61B7D99B">
            <w:pPr>
              <w:spacing w:line="240" w:lineRule="auto"/>
              <w:ind w:left="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>Классы</w:t>
            </w:r>
          </w:p>
        </w:tc>
        <w:tc>
          <w:tcPr>
            <w:tcW w:w="1826" w:type="dxa"/>
          </w:tcPr>
          <w:p w14:paraId="1351A9BA">
            <w:pPr>
              <w:spacing w:line="240" w:lineRule="auto"/>
              <w:ind w:right="10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Дата  </w:t>
            </w:r>
          </w:p>
        </w:tc>
        <w:tc>
          <w:tcPr>
            <w:tcW w:w="2944" w:type="dxa"/>
          </w:tcPr>
          <w:p w14:paraId="2E923595">
            <w:pPr>
              <w:spacing w:line="240" w:lineRule="auto"/>
              <w:ind w:right="10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Ответственные </w:t>
            </w:r>
          </w:p>
        </w:tc>
      </w:tr>
      <w:tr w14:paraId="441AE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538D8E08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Неделя безопасности </w:t>
            </w:r>
          </w:p>
          <w:p w14:paraId="01EF9D4B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Беседы о правилах ПДД, ППБ, правилах поведения учащихся в школе, общественных местах. Вводные инструктажи. </w:t>
            </w:r>
          </w:p>
        </w:tc>
        <w:tc>
          <w:tcPr>
            <w:tcW w:w="1140" w:type="dxa"/>
          </w:tcPr>
          <w:p w14:paraId="47A67D79">
            <w:pPr>
              <w:spacing w:line="240" w:lineRule="auto"/>
              <w:ind w:right="11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0E777630">
            <w:pPr>
              <w:spacing w:line="240" w:lineRule="auto"/>
              <w:ind w:right="111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4-9 сентября </w:t>
            </w:r>
          </w:p>
        </w:tc>
        <w:tc>
          <w:tcPr>
            <w:tcW w:w="2944" w:type="dxa"/>
          </w:tcPr>
          <w:p w14:paraId="7C3619AE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6A6A6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4F6BDC3E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Учебная эвакуация «Угроза теракта» </w:t>
            </w:r>
          </w:p>
        </w:tc>
        <w:tc>
          <w:tcPr>
            <w:tcW w:w="1140" w:type="dxa"/>
          </w:tcPr>
          <w:p w14:paraId="13D80EC6">
            <w:pPr>
              <w:spacing w:line="240" w:lineRule="auto"/>
              <w:ind w:right="11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01602043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Начало  сентября  </w:t>
            </w:r>
          </w:p>
        </w:tc>
        <w:tc>
          <w:tcPr>
            <w:tcW w:w="2944" w:type="dxa"/>
          </w:tcPr>
          <w:p w14:paraId="22C6F4BD">
            <w:pPr>
              <w:spacing w:after="23"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Директор </w:t>
            </w:r>
          </w:p>
          <w:p w14:paraId="1084D61B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37406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5A6C631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«15 минут о безопасности», </w:t>
            </w:r>
            <w:r>
              <w:rPr>
                <w:rFonts w:hint="default" w:ascii="Times New Roman" w:hAnsi="Times New Roman" w:cs="Times New Roman"/>
                <w:b/>
                <w:i/>
                <w:color w:val="FF0000"/>
                <w:sz w:val="24"/>
                <w:szCs w:val="24"/>
                <w:highlight w:val="none"/>
              </w:rPr>
              <w:t xml:space="preserve"> Даты и темы планируете для своего класса на год!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140" w:type="dxa"/>
          </w:tcPr>
          <w:p w14:paraId="1944A8D0">
            <w:pPr>
              <w:spacing w:line="240" w:lineRule="auto"/>
              <w:ind w:right="11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7583FC12">
            <w:pPr>
              <w:spacing w:line="240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раз в месяц </w:t>
            </w:r>
          </w:p>
        </w:tc>
        <w:tc>
          <w:tcPr>
            <w:tcW w:w="2944" w:type="dxa"/>
          </w:tcPr>
          <w:p w14:paraId="4A80475E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46088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0FF76B7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Целевая профилактическая Операция «Здоровье» </w:t>
            </w:r>
          </w:p>
        </w:tc>
        <w:tc>
          <w:tcPr>
            <w:tcW w:w="1140" w:type="dxa"/>
          </w:tcPr>
          <w:p w14:paraId="1BE33CFE">
            <w:pPr>
              <w:spacing w:line="240" w:lineRule="auto"/>
              <w:ind w:right="11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A73DDFF">
            <w:pPr>
              <w:spacing w:line="240" w:lineRule="auto"/>
              <w:ind w:right="111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Октябрь  </w:t>
            </w:r>
          </w:p>
        </w:tc>
        <w:tc>
          <w:tcPr>
            <w:tcW w:w="2944" w:type="dxa"/>
          </w:tcPr>
          <w:p w14:paraId="03BF226D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ЗДВР</w:t>
            </w:r>
          </w:p>
          <w:p w14:paraId="1AE3CE17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психолог</w:t>
            </w:r>
          </w:p>
        </w:tc>
      </w:tr>
      <w:tr w14:paraId="13CC2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99179CB">
            <w:pPr>
              <w:spacing w:after="21"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составление с учащимися Схемы </w:t>
            </w:r>
          </w:p>
          <w:p w14:paraId="6D7D051A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безопасного пути «Дом-школа-дом» </w:t>
            </w:r>
          </w:p>
          <w:p w14:paraId="69ECDA85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140" w:type="dxa"/>
          </w:tcPr>
          <w:p w14:paraId="2F277BEC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3CD7E256">
            <w:pPr>
              <w:spacing w:line="240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4-8 сентября </w:t>
            </w:r>
          </w:p>
        </w:tc>
        <w:tc>
          <w:tcPr>
            <w:tcW w:w="2944" w:type="dxa"/>
          </w:tcPr>
          <w:p w14:paraId="2E7FC1CC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43340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06D56AA">
            <w:pPr>
              <w:spacing w:line="240" w:lineRule="auto"/>
              <w:ind w:left="2" w:right="85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Неделя профилактики ДТП Встречи сотрудников ГИБДД с учащимися, беседы по ПДД,  </w:t>
            </w:r>
          </w:p>
        </w:tc>
        <w:tc>
          <w:tcPr>
            <w:tcW w:w="1140" w:type="dxa"/>
          </w:tcPr>
          <w:p w14:paraId="49D10BE4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225F18F1">
            <w:pPr>
              <w:spacing w:line="240" w:lineRule="auto"/>
              <w:ind w:right="10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сентябрь </w:t>
            </w:r>
          </w:p>
        </w:tc>
        <w:tc>
          <w:tcPr>
            <w:tcW w:w="2944" w:type="dxa"/>
          </w:tcPr>
          <w:p w14:paraId="3BA41CE3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 организатор классные руководители </w:t>
            </w:r>
          </w:p>
        </w:tc>
      </w:tr>
      <w:tr w14:paraId="327EF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0C7DF4BC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Совет профилактики правонарушений </w:t>
            </w:r>
          </w:p>
        </w:tc>
        <w:tc>
          <w:tcPr>
            <w:tcW w:w="1140" w:type="dxa"/>
          </w:tcPr>
          <w:p w14:paraId="6D3CD04F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4DCCDEE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раз в четверть </w:t>
            </w:r>
          </w:p>
        </w:tc>
        <w:tc>
          <w:tcPr>
            <w:tcW w:w="2944" w:type="dxa"/>
          </w:tcPr>
          <w:p w14:paraId="398CA522">
            <w:pPr>
              <w:spacing w:line="240" w:lineRule="auto"/>
              <w:ind w:left="0" w:firstLine="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ЗДВР, психолог </w:t>
            </w:r>
          </w:p>
        </w:tc>
      </w:tr>
      <w:tr w14:paraId="486CC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8BE16DE">
            <w:pPr>
              <w:spacing w:line="240" w:lineRule="auto"/>
              <w:ind w:left="2" w:right="7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Беседы по безопасности учащихся в период осенних каникул </w:t>
            </w:r>
          </w:p>
        </w:tc>
        <w:tc>
          <w:tcPr>
            <w:tcW w:w="1140" w:type="dxa"/>
          </w:tcPr>
          <w:p w14:paraId="30FC63A4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C43DB5B">
            <w:pPr>
              <w:spacing w:line="240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Конец 1 четвери </w:t>
            </w:r>
          </w:p>
        </w:tc>
        <w:tc>
          <w:tcPr>
            <w:tcW w:w="2944" w:type="dxa"/>
          </w:tcPr>
          <w:p w14:paraId="5C492200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5B63BD56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23DA6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EAFDA7B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Неделя правовых знаний </w:t>
            </w:r>
          </w:p>
        </w:tc>
        <w:tc>
          <w:tcPr>
            <w:tcW w:w="1140" w:type="dxa"/>
          </w:tcPr>
          <w:p w14:paraId="6EFF0154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0FB1AFA">
            <w:pPr>
              <w:spacing w:line="240" w:lineRule="auto"/>
              <w:ind w:right="10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13-20 ноября </w:t>
            </w:r>
          </w:p>
        </w:tc>
        <w:tc>
          <w:tcPr>
            <w:tcW w:w="2944" w:type="dxa"/>
          </w:tcPr>
          <w:p w14:paraId="6D2547EE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социальный педагог </w:t>
            </w:r>
          </w:p>
        </w:tc>
      </w:tr>
      <w:tr w14:paraId="5A6B2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ACE099F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Беседы по пожарной безопасности, правилах безопасности на водоемах в зимний период, поведение на школьных Елках. </w:t>
            </w:r>
          </w:p>
        </w:tc>
        <w:tc>
          <w:tcPr>
            <w:tcW w:w="1140" w:type="dxa"/>
          </w:tcPr>
          <w:p w14:paraId="3289C1F7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236054E8">
            <w:pPr>
              <w:spacing w:line="240" w:lineRule="auto"/>
              <w:ind w:left="272" w:right="37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Конец  2 четверти </w:t>
            </w:r>
          </w:p>
        </w:tc>
        <w:tc>
          <w:tcPr>
            <w:tcW w:w="2944" w:type="dxa"/>
          </w:tcPr>
          <w:p w14:paraId="687EDA0B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270190BE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0C2D2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5C949372">
            <w:pPr>
              <w:spacing w:line="240" w:lineRule="auto"/>
              <w:ind w:left="2" w:right="8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Тренировка по экстренному выводу детей и персонала из школы. </w:t>
            </w:r>
          </w:p>
        </w:tc>
        <w:tc>
          <w:tcPr>
            <w:tcW w:w="1140" w:type="dxa"/>
          </w:tcPr>
          <w:p w14:paraId="64A2414A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7AB97C7A">
            <w:pPr>
              <w:spacing w:line="240" w:lineRule="auto"/>
              <w:ind w:right="10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Декабрь  </w:t>
            </w:r>
          </w:p>
        </w:tc>
        <w:tc>
          <w:tcPr>
            <w:tcW w:w="2944" w:type="dxa"/>
          </w:tcPr>
          <w:p w14:paraId="78E2E862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Заместитель директора,  классные руководители </w:t>
            </w:r>
          </w:p>
        </w:tc>
      </w:tr>
      <w:tr w14:paraId="5B763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469A894E">
            <w:pPr>
              <w:spacing w:line="240" w:lineRule="auto"/>
              <w:ind w:left="2" w:right="281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Беседы с учащимися по правилам  безопасности в период весенних  каникул и «Осторожно, гололед». </w:t>
            </w:r>
          </w:p>
        </w:tc>
        <w:tc>
          <w:tcPr>
            <w:tcW w:w="1140" w:type="dxa"/>
          </w:tcPr>
          <w:p w14:paraId="763F7FF5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19ACA10C">
            <w:pPr>
              <w:spacing w:line="240" w:lineRule="auto"/>
              <w:ind w:left="272" w:right="37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Конец  3 четверти </w:t>
            </w:r>
          </w:p>
        </w:tc>
        <w:tc>
          <w:tcPr>
            <w:tcW w:w="2944" w:type="dxa"/>
          </w:tcPr>
          <w:p w14:paraId="6568E3F6">
            <w:pPr>
              <w:spacing w:line="240" w:lineRule="auto"/>
              <w:ind w:left="4" w:right="187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32970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369A1CAD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Месячник по профилактики ДТП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140" w:type="dxa"/>
          </w:tcPr>
          <w:p w14:paraId="3191CF62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73D057D0">
            <w:pPr>
              <w:spacing w:line="240" w:lineRule="auto"/>
              <w:ind w:right="10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май </w:t>
            </w:r>
          </w:p>
        </w:tc>
        <w:tc>
          <w:tcPr>
            <w:tcW w:w="2944" w:type="dxa"/>
          </w:tcPr>
          <w:p w14:paraId="423EE8D4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 организатор </w:t>
            </w:r>
          </w:p>
        </w:tc>
      </w:tr>
      <w:tr w14:paraId="3D371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88D1457">
            <w:pPr>
              <w:spacing w:line="240" w:lineRule="auto"/>
              <w:ind w:left="2" w:right="51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Профилактика безопасного поведения на каникулах. Инструктажи по ПДД, ППБ, поведение на ж/д транспорте, на водоемах в летний период и т.п.  </w:t>
            </w:r>
          </w:p>
        </w:tc>
        <w:tc>
          <w:tcPr>
            <w:tcW w:w="1140" w:type="dxa"/>
          </w:tcPr>
          <w:p w14:paraId="102863F7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8C5B1F6">
            <w:pPr>
              <w:spacing w:line="240" w:lineRule="auto"/>
              <w:ind w:left="272" w:right="37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Конец  4 четверти </w:t>
            </w:r>
          </w:p>
        </w:tc>
        <w:tc>
          <w:tcPr>
            <w:tcW w:w="2944" w:type="dxa"/>
          </w:tcPr>
          <w:p w14:paraId="1B22B19C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6C3AD6E4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61FD8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695187EB">
            <w:pPr>
              <w:spacing w:line="240" w:lineRule="auto"/>
              <w:ind w:left="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6E858298">
            <w:pPr>
              <w:spacing w:line="240" w:lineRule="auto"/>
              <w:ind w:left="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130A5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471DA01B">
            <w:pPr>
              <w:spacing w:line="240" w:lineRule="auto"/>
              <w:ind w:left="4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«Организация предметно-пространственной среды»</w:t>
            </w:r>
          </w:p>
        </w:tc>
      </w:tr>
      <w:tr w14:paraId="2AB59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57E1185E">
            <w:pPr>
              <w:spacing w:line="240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Дела, события, мероприятия </w:t>
            </w:r>
          </w:p>
        </w:tc>
        <w:tc>
          <w:tcPr>
            <w:tcW w:w="1140" w:type="dxa"/>
          </w:tcPr>
          <w:p w14:paraId="5BD03C1E">
            <w:pPr>
              <w:spacing w:line="240" w:lineRule="auto"/>
              <w:ind w:left="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>Классы</w:t>
            </w:r>
          </w:p>
        </w:tc>
        <w:tc>
          <w:tcPr>
            <w:tcW w:w="1826" w:type="dxa"/>
          </w:tcPr>
          <w:p w14:paraId="301EFFDB">
            <w:pPr>
              <w:spacing w:line="240" w:lineRule="auto"/>
              <w:ind w:right="10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Дата  </w:t>
            </w:r>
          </w:p>
        </w:tc>
        <w:tc>
          <w:tcPr>
            <w:tcW w:w="2944" w:type="dxa"/>
          </w:tcPr>
          <w:p w14:paraId="57E1EFFD">
            <w:pPr>
              <w:spacing w:line="240" w:lineRule="auto"/>
              <w:ind w:right="10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Ответственные </w:t>
            </w:r>
          </w:p>
        </w:tc>
      </w:tr>
      <w:tr w14:paraId="19B5C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F5B2FE8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Обновление стенда «Гордость школы» </w:t>
            </w:r>
          </w:p>
        </w:tc>
        <w:tc>
          <w:tcPr>
            <w:tcW w:w="1140" w:type="dxa"/>
          </w:tcPr>
          <w:p w14:paraId="7AC30071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2-11</w:t>
            </w:r>
          </w:p>
        </w:tc>
        <w:tc>
          <w:tcPr>
            <w:tcW w:w="1826" w:type="dxa"/>
          </w:tcPr>
          <w:p w14:paraId="15F5CE57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1 сентября </w:t>
            </w:r>
          </w:p>
        </w:tc>
        <w:tc>
          <w:tcPr>
            <w:tcW w:w="2944" w:type="dxa"/>
          </w:tcPr>
          <w:p w14:paraId="6E524526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</w:tc>
      </w:tr>
      <w:tr w14:paraId="26059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46A863A5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Оформление классных уголков </w:t>
            </w:r>
          </w:p>
        </w:tc>
        <w:tc>
          <w:tcPr>
            <w:tcW w:w="1140" w:type="dxa"/>
          </w:tcPr>
          <w:p w14:paraId="644A926C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1-11</w:t>
            </w:r>
          </w:p>
        </w:tc>
        <w:tc>
          <w:tcPr>
            <w:tcW w:w="1826" w:type="dxa"/>
          </w:tcPr>
          <w:p w14:paraId="6AAB5D31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15 сентября </w:t>
            </w:r>
          </w:p>
        </w:tc>
        <w:tc>
          <w:tcPr>
            <w:tcW w:w="2944" w:type="dxa"/>
          </w:tcPr>
          <w:p w14:paraId="681BFCDC">
            <w:pPr>
              <w:spacing w:line="240" w:lineRule="auto"/>
              <w:ind w:left="7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18D12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76E5DA6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Тематические выставки в школьной библиотеке </w:t>
            </w:r>
          </w:p>
        </w:tc>
        <w:tc>
          <w:tcPr>
            <w:tcW w:w="1140" w:type="dxa"/>
          </w:tcPr>
          <w:p w14:paraId="3C15DDEB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4E201A1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Сентябрь -май </w:t>
            </w:r>
          </w:p>
        </w:tc>
        <w:tc>
          <w:tcPr>
            <w:tcW w:w="2944" w:type="dxa"/>
          </w:tcPr>
          <w:p w14:paraId="6A4C7391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Педагог-библиотекарь </w:t>
            </w:r>
          </w:p>
        </w:tc>
      </w:tr>
      <w:tr w14:paraId="363A7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2ADE8E07">
            <w:pPr>
              <w:spacing w:line="240" w:lineRule="auto"/>
              <w:ind w:left="2" w:right="1008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Выставка Новогодних плакатов,  1 от класса, формат А3  </w:t>
            </w:r>
          </w:p>
        </w:tc>
        <w:tc>
          <w:tcPr>
            <w:tcW w:w="1140" w:type="dxa"/>
          </w:tcPr>
          <w:p w14:paraId="702CE771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C320F59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 1 декабря </w:t>
            </w:r>
          </w:p>
        </w:tc>
        <w:tc>
          <w:tcPr>
            <w:tcW w:w="2944" w:type="dxa"/>
          </w:tcPr>
          <w:p w14:paraId="1219FCCE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61FBA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59A687D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Новогоднее оформление кабинетов  </w:t>
            </w:r>
          </w:p>
        </w:tc>
        <w:tc>
          <w:tcPr>
            <w:tcW w:w="1140" w:type="dxa"/>
          </w:tcPr>
          <w:p w14:paraId="3F8BF588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5C2AA508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 10 декабря </w:t>
            </w:r>
          </w:p>
        </w:tc>
        <w:tc>
          <w:tcPr>
            <w:tcW w:w="2944" w:type="dxa"/>
          </w:tcPr>
          <w:p w14:paraId="3D48C56D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4BCF9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2EA8AAD">
            <w:pPr>
              <w:spacing w:line="240" w:lineRule="auto"/>
              <w:ind w:left="2" w:right="109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Тематическая выставка «М.В. Ломоносов – создатель Российской науки!» </w:t>
            </w:r>
          </w:p>
        </w:tc>
        <w:tc>
          <w:tcPr>
            <w:tcW w:w="1140" w:type="dxa"/>
          </w:tcPr>
          <w:p w14:paraId="07CB5897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19F272CF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 15 января </w:t>
            </w:r>
          </w:p>
        </w:tc>
        <w:tc>
          <w:tcPr>
            <w:tcW w:w="2944" w:type="dxa"/>
          </w:tcPr>
          <w:p w14:paraId="0DBF356A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7C5F5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501A84EC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Фото Вернисаж: «Папа, мама, Я и книга – лучшие друзья!», 5 фото -  формат - А5, А4 </w:t>
            </w:r>
          </w:p>
        </w:tc>
        <w:tc>
          <w:tcPr>
            <w:tcW w:w="1140" w:type="dxa"/>
          </w:tcPr>
          <w:p w14:paraId="5A105710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4C5E04B4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 26 февраля </w:t>
            </w:r>
          </w:p>
        </w:tc>
        <w:tc>
          <w:tcPr>
            <w:tcW w:w="2944" w:type="dxa"/>
          </w:tcPr>
          <w:p w14:paraId="7004D6AA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30147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795974E8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Выставка рисунков «Мы – Орлята России» </w:t>
            </w:r>
          </w:p>
        </w:tc>
        <w:tc>
          <w:tcPr>
            <w:tcW w:w="1140" w:type="dxa"/>
          </w:tcPr>
          <w:p w14:paraId="140127A8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7826223C">
            <w:pPr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 10 мая </w:t>
            </w:r>
          </w:p>
        </w:tc>
        <w:tc>
          <w:tcPr>
            <w:tcW w:w="2944" w:type="dxa"/>
          </w:tcPr>
          <w:p w14:paraId="16508A7F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00CE4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6A9B604C">
            <w:pPr>
              <w:spacing w:line="240" w:lineRule="auto"/>
              <w:ind w:left="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  <w:p w14:paraId="5A3A9852">
            <w:pPr>
              <w:spacing w:line="240" w:lineRule="auto"/>
              <w:ind w:left="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3CF3D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09B0F494">
            <w:pPr>
              <w:spacing w:line="240" w:lineRule="auto"/>
              <w:ind w:left="4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«Внешкольные мероприятия»</w:t>
            </w:r>
          </w:p>
        </w:tc>
      </w:tr>
      <w:tr w14:paraId="56BF2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</w:tcPr>
          <w:p w14:paraId="6C8F315D">
            <w:pPr>
              <w:spacing w:line="240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Участие в федеральных, региональных и муниципальных проектах</w:t>
            </w:r>
          </w:p>
        </w:tc>
        <w:tc>
          <w:tcPr>
            <w:tcW w:w="1140" w:type="dxa"/>
          </w:tcPr>
          <w:p w14:paraId="7435E3CF">
            <w:pPr>
              <w:spacing w:line="240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1-4</w:t>
            </w:r>
          </w:p>
        </w:tc>
        <w:tc>
          <w:tcPr>
            <w:tcW w:w="1826" w:type="dxa"/>
          </w:tcPr>
          <w:p w14:paraId="64F4FF74">
            <w:pPr>
              <w:spacing w:line="240" w:lineRule="auto"/>
              <w:ind w:right="10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В течение года</w:t>
            </w:r>
          </w:p>
        </w:tc>
        <w:tc>
          <w:tcPr>
            <w:tcW w:w="2944" w:type="dxa"/>
          </w:tcPr>
          <w:p w14:paraId="3A2F4B1C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07106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568B132A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  <w:p w14:paraId="5B1B3E5C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4A800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0" w:type="dxa"/>
            <w:gridSpan w:val="4"/>
          </w:tcPr>
          <w:p w14:paraId="6976911B">
            <w:pPr>
              <w:spacing w:line="240" w:lineRule="auto"/>
              <w:ind w:left="4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highlight w:val="none"/>
              </w:rPr>
              <w:t>Модуль «Урочная деятельность»</w:t>
            </w:r>
          </w:p>
          <w:p w14:paraId="1F0624F8">
            <w:pPr>
              <w:spacing w:line="240" w:lineRule="auto"/>
              <w:ind w:left="4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(согласно индивидуальным планам учителей – предметников)</w:t>
            </w:r>
          </w:p>
        </w:tc>
      </w:tr>
    </w:tbl>
    <w:p w14:paraId="23531772">
      <w:pPr>
        <w:spacing w:line="240" w:lineRule="auto"/>
        <w:rPr>
          <w:rFonts w:hint="default" w:ascii="Times New Roman" w:hAnsi="Times New Roman" w:cs="Times New Roman"/>
          <w:sz w:val="24"/>
          <w:szCs w:val="24"/>
          <w:highlight w:val="none"/>
        </w:rPr>
      </w:pPr>
    </w:p>
    <w:sectPr>
      <w:pgSz w:w="11906" w:h="16838"/>
      <w:pgMar w:top="89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9" w:lineRule="auto"/>
      </w:pPr>
      <w:r>
        <w:separator/>
      </w:r>
    </w:p>
  </w:footnote>
  <w:footnote w:type="continuationSeparator" w:id="1">
    <w:p>
      <w:pPr>
        <w:spacing w:before="0" w:after="0" w:line="26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C0B"/>
    <w:rsid w:val="001B0E1B"/>
    <w:rsid w:val="002F6487"/>
    <w:rsid w:val="008A6C0B"/>
    <w:rsid w:val="048C3471"/>
    <w:rsid w:val="0D251A57"/>
    <w:rsid w:val="0D3F7A8D"/>
    <w:rsid w:val="0FD70419"/>
    <w:rsid w:val="125E1331"/>
    <w:rsid w:val="188D78D8"/>
    <w:rsid w:val="1A325A0A"/>
    <w:rsid w:val="1DAC27BE"/>
    <w:rsid w:val="22494ECB"/>
    <w:rsid w:val="22C76E50"/>
    <w:rsid w:val="2A8E1D5E"/>
    <w:rsid w:val="2E4349F0"/>
    <w:rsid w:val="314436B1"/>
    <w:rsid w:val="32D9509E"/>
    <w:rsid w:val="3A0A2948"/>
    <w:rsid w:val="3E0456CC"/>
    <w:rsid w:val="3E98645C"/>
    <w:rsid w:val="45A87057"/>
    <w:rsid w:val="54DF643F"/>
    <w:rsid w:val="54F70673"/>
    <w:rsid w:val="5677786A"/>
    <w:rsid w:val="57350786"/>
    <w:rsid w:val="57CA1416"/>
    <w:rsid w:val="5A4874BD"/>
    <w:rsid w:val="5D0E5BB3"/>
    <w:rsid w:val="5D7318A6"/>
    <w:rsid w:val="62487C4B"/>
    <w:rsid w:val="65154449"/>
    <w:rsid w:val="68FE56C4"/>
    <w:rsid w:val="6F0E3B14"/>
    <w:rsid w:val="7451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3" w:line="269" w:lineRule="auto"/>
      <w:ind w:left="10" w:right="8" w:hanging="10"/>
      <w:jc w:val="both"/>
    </w:pPr>
    <w:rPr>
      <w:rFonts w:ascii="Times New Roman" w:hAnsi="Times New Roman" w:eastAsia="Times New Roman" w:cs="Times New Roman"/>
      <w:color w:val="000000"/>
      <w:sz w:val="24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1799</Words>
  <Characters>10255</Characters>
  <Lines>85</Lines>
  <Paragraphs>24</Paragraphs>
  <TotalTime>24</TotalTime>
  <ScaleCrop>false</ScaleCrop>
  <LinksUpToDate>false</LinksUpToDate>
  <CharactersWithSpaces>12030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2023-11-18T05:57:00Z</dcterms:created>
  <dc:creator>Пользователь</dc:creator>
  <cp:lastModifiedBy>Пользователь</cp:lastModifiedBy>
  <dcterms:modified xsi:type="dcterms:W3CDTF">2025-09-05T16:29:18Z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0A5A1F3F52A841C785169AE12BE3BE2D_12</vt:lpwstr>
  </property>
</Properties>
</file>